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93C" w:rsidRDefault="0055693C" w:rsidP="00A30A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A30A73" w:rsidRDefault="00A30A73" w:rsidP="00A30A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Заседание на РИК град Добрич на</w:t>
      </w:r>
      <w:r w:rsidR="00DA6CC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15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.05.201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г.</w:t>
      </w:r>
    </w:p>
    <w:p w:rsidR="00A30A73" w:rsidRDefault="00A30A73" w:rsidP="00A30A73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  <w:t xml:space="preserve"> </w:t>
      </w:r>
    </w:p>
    <w:p w:rsidR="000823A5" w:rsidRPr="00BA446B" w:rsidRDefault="00A30A73" w:rsidP="001A3B4D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BA446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ПРОЕКТ ЗА ДНЕВЕН РЕД</w:t>
      </w:r>
    </w:p>
    <w:p w:rsidR="001A3B4D" w:rsidRPr="00BA446B" w:rsidRDefault="001A3B4D" w:rsidP="001A3B4D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55693C" w:rsidRPr="00BA446B" w:rsidRDefault="00AD33EB" w:rsidP="008117E3">
      <w:pPr>
        <w:pStyle w:val="a4"/>
        <w:numPr>
          <w:ilvl w:val="0"/>
          <w:numId w:val="6"/>
        </w:numPr>
        <w:spacing w:line="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A446B">
        <w:rPr>
          <w:rFonts w:ascii="Times New Roman" w:hAnsi="Times New Roman" w:cs="Times New Roman"/>
          <w:color w:val="333333"/>
          <w:sz w:val="24"/>
          <w:szCs w:val="24"/>
        </w:rPr>
        <w:t>Промяна в</w:t>
      </w:r>
      <w:r w:rsidR="00DA6CC3" w:rsidRPr="00BA446B">
        <w:rPr>
          <w:rFonts w:ascii="Times New Roman" w:hAnsi="Times New Roman" w:cs="Times New Roman"/>
          <w:color w:val="333333"/>
          <w:sz w:val="24"/>
          <w:szCs w:val="24"/>
        </w:rPr>
        <w:t xml:space="preserve"> състава на СИК в Община Тервел</w:t>
      </w:r>
    </w:p>
    <w:p w:rsidR="002A53CD" w:rsidRPr="00BA446B" w:rsidRDefault="002A53CD" w:rsidP="008117E3">
      <w:pPr>
        <w:pStyle w:val="a4"/>
        <w:numPr>
          <w:ilvl w:val="0"/>
          <w:numId w:val="6"/>
        </w:numPr>
        <w:spacing w:line="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A446B">
        <w:rPr>
          <w:rFonts w:ascii="Times New Roman" w:hAnsi="Times New Roman" w:cs="Times New Roman"/>
          <w:color w:val="333333"/>
          <w:sz w:val="24"/>
          <w:szCs w:val="24"/>
        </w:rPr>
        <w:t>Промяна в състава на СИК в Община Крушари.</w:t>
      </w:r>
    </w:p>
    <w:p w:rsidR="006A07DB" w:rsidRPr="00BA446B" w:rsidRDefault="00BA446B" w:rsidP="008117E3">
      <w:pPr>
        <w:pStyle w:val="a4"/>
        <w:numPr>
          <w:ilvl w:val="0"/>
          <w:numId w:val="6"/>
        </w:numPr>
        <w:spacing w:line="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A446B">
        <w:rPr>
          <w:rStyle w:val="a7"/>
          <w:rFonts w:ascii="Times New Roman" w:hAnsi="Times New Roman" w:cs="Times New Roman"/>
          <w:color w:val="333333"/>
          <w:sz w:val="24"/>
          <w:szCs w:val="24"/>
        </w:rPr>
        <w:t>До 18 май 2019 г.</w:t>
      </w:r>
      <w:r w:rsidRPr="00BA446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BA446B">
        <w:rPr>
          <w:rStyle w:val="a7"/>
          <w:rFonts w:ascii="Times New Roman" w:hAnsi="Times New Roman" w:cs="Times New Roman"/>
          <w:color w:val="333333"/>
          <w:sz w:val="24"/>
          <w:szCs w:val="24"/>
        </w:rPr>
        <w:t xml:space="preserve">– </w:t>
      </w:r>
      <w:r w:rsidRPr="00BA446B">
        <w:rPr>
          <w:rFonts w:ascii="Times New Roman" w:hAnsi="Times New Roman" w:cs="Times New Roman"/>
          <w:color w:val="333333"/>
          <w:sz w:val="24"/>
          <w:szCs w:val="24"/>
        </w:rPr>
        <w:t>РИК оповестява по подходящ начин чрез средствата за масово осведомяване мерките, позволяващи на избирателите с увредено зрение или със затруднения в придвижването да гласуват в изборния ден.</w:t>
      </w:r>
    </w:p>
    <w:p w:rsidR="00BA446B" w:rsidRPr="00BA446B" w:rsidRDefault="00BA446B" w:rsidP="008117E3">
      <w:pPr>
        <w:pStyle w:val="a4"/>
        <w:numPr>
          <w:ilvl w:val="0"/>
          <w:numId w:val="6"/>
        </w:numPr>
        <w:spacing w:line="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A446B">
        <w:rPr>
          <w:rStyle w:val="a7"/>
          <w:rFonts w:ascii="Times New Roman" w:hAnsi="Times New Roman" w:cs="Times New Roman"/>
          <w:color w:val="333333"/>
          <w:sz w:val="24"/>
          <w:szCs w:val="24"/>
        </w:rPr>
        <w:t>Текущи</w:t>
      </w:r>
      <w:bookmarkStart w:id="0" w:name="_GoBack"/>
      <w:bookmarkEnd w:id="0"/>
    </w:p>
    <w:sectPr w:rsidR="00BA446B" w:rsidRPr="00BA44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82F70"/>
    <w:multiLevelType w:val="hybridMultilevel"/>
    <w:tmpl w:val="3148250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B700F"/>
    <w:multiLevelType w:val="hybridMultilevel"/>
    <w:tmpl w:val="6368F6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4557D"/>
    <w:multiLevelType w:val="hybridMultilevel"/>
    <w:tmpl w:val="C0E2522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30DFE"/>
    <w:multiLevelType w:val="hybridMultilevel"/>
    <w:tmpl w:val="198ED8A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2D7DC2"/>
    <w:multiLevelType w:val="hybridMultilevel"/>
    <w:tmpl w:val="1B3C1F08"/>
    <w:lvl w:ilvl="0" w:tplc="D900516A">
      <w:start w:val="1"/>
      <w:numFmt w:val="decimal"/>
      <w:lvlText w:val="%1."/>
      <w:lvlJc w:val="left"/>
      <w:pPr>
        <w:ind w:left="720" w:hanging="360"/>
      </w:pPr>
      <w:rPr>
        <w:rFonts w:eastAsia="Times New Roman"/>
        <w:b w:val="0"/>
        <w:i w:val="0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ED214F"/>
    <w:multiLevelType w:val="hybridMultilevel"/>
    <w:tmpl w:val="F5EAC5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0F">
      <w:start w:val="1"/>
      <w:numFmt w:val="decimal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A73"/>
    <w:rsid w:val="00034EA3"/>
    <w:rsid w:val="000823A5"/>
    <w:rsid w:val="001864EA"/>
    <w:rsid w:val="001A3B4D"/>
    <w:rsid w:val="002A53CD"/>
    <w:rsid w:val="003A010B"/>
    <w:rsid w:val="00480C05"/>
    <w:rsid w:val="00497330"/>
    <w:rsid w:val="00543334"/>
    <w:rsid w:val="0055693C"/>
    <w:rsid w:val="006A07DB"/>
    <w:rsid w:val="008117E3"/>
    <w:rsid w:val="00901217"/>
    <w:rsid w:val="009942C9"/>
    <w:rsid w:val="00A30A73"/>
    <w:rsid w:val="00A64F1D"/>
    <w:rsid w:val="00AD33EB"/>
    <w:rsid w:val="00B27232"/>
    <w:rsid w:val="00B72CAF"/>
    <w:rsid w:val="00BA446B"/>
    <w:rsid w:val="00BC63CF"/>
    <w:rsid w:val="00D03306"/>
    <w:rsid w:val="00D6006D"/>
    <w:rsid w:val="00DA6CC3"/>
    <w:rsid w:val="00E1560C"/>
    <w:rsid w:val="00E54AD5"/>
    <w:rsid w:val="00F0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1BF555-8A85-4663-865F-EC151E734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A73"/>
    <w:pPr>
      <w:spacing w:line="25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0A7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942C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A0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6A07DB"/>
    <w:rPr>
      <w:rFonts w:ascii="Segoe UI" w:eastAsiaTheme="minorEastAsia" w:hAnsi="Segoe UI" w:cs="Segoe UI"/>
      <w:sz w:val="18"/>
      <w:szCs w:val="18"/>
      <w:lang w:eastAsia="bg-BG"/>
    </w:rPr>
  </w:style>
  <w:style w:type="character" w:styleId="a7">
    <w:name w:val="Strong"/>
    <w:basedOn w:val="a0"/>
    <w:uiPriority w:val="22"/>
    <w:qFormat/>
    <w:rsid w:val="00BA44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22</cp:revision>
  <cp:lastPrinted>2019-05-15T13:44:00Z</cp:lastPrinted>
  <dcterms:created xsi:type="dcterms:W3CDTF">2019-05-07T06:28:00Z</dcterms:created>
  <dcterms:modified xsi:type="dcterms:W3CDTF">2019-05-15T13:44:00Z</dcterms:modified>
</cp:coreProperties>
</file>