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7F4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0823A5" w:rsidRDefault="00A30A73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4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 ЗА ДНЕВЕН РЕД</w:t>
      </w:r>
    </w:p>
    <w:p w:rsidR="00FE2576" w:rsidRPr="00F36738" w:rsidRDefault="00FE2576" w:rsidP="00AF5099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16AC" w:rsidRPr="00AF5099" w:rsidRDefault="008316AC" w:rsidP="00AF5099">
      <w:pPr>
        <w:pStyle w:val="a4"/>
        <w:spacing w:after="0"/>
        <w:ind w:left="1191"/>
        <w:rPr>
          <w:color w:val="333333"/>
        </w:rPr>
      </w:pPr>
    </w:p>
    <w:p w:rsidR="009D2690" w:rsidRPr="009D2690" w:rsidRDefault="009D2690" w:rsidP="009D2690">
      <w:pPr>
        <w:numPr>
          <w:ilvl w:val="0"/>
          <w:numId w:val="30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9D2690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</w:t>
      </w:r>
      <w:r w:rsidRPr="009D2690">
        <w:rPr>
          <w:rFonts w:ascii="Times New Roman" w:hAnsi="Times New Roman" w:cs="Times New Roman"/>
          <w:sz w:val="24"/>
          <w:szCs w:val="24"/>
        </w:rPr>
        <w:t xml:space="preserve"> </w:t>
      </w:r>
      <w:r w:rsidRPr="009D2690">
        <w:rPr>
          <w:rFonts w:ascii="Times New Roman" w:hAnsi="Times New Roman" w:cs="Times New Roman"/>
          <w:color w:val="333333"/>
          <w:sz w:val="24"/>
          <w:szCs w:val="24"/>
        </w:rPr>
        <w:t>Генерал Тошево.</w:t>
      </w:r>
    </w:p>
    <w:p w:rsidR="009D2690" w:rsidRPr="009D2690" w:rsidRDefault="009D2690" w:rsidP="009D26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26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Заличаване на упълномощен представител на </w:t>
      </w:r>
      <w:r w:rsidRPr="009D2690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2690">
        <w:rPr>
          <w:rFonts w:ascii="Times New Roman" w:eastAsia="Times New Roman" w:hAnsi="Times New Roman" w:cs="Times New Roman"/>
          <w:sz w:val="24"/>
          <w:szCs w:val="24"/>
        </w:rPr>
        <w:t>,,Движение за права и свободи‘‘ за изборите за член на Европейския парламент на 26 май 2019г.</w:t>
      </w:r>
    </w:p>
    <w:p w:rsidR="009D2690" w:rsidRPr="009D2690" w:rsidRDefault="009D2690" w:rsidP="009D26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269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9D2690">
        <w:rPr>
          <w:rFonts w:ascii="Times New Roman" w:eastAsia="Times New Roman" w:hAnsi="Times New Roman" w:cs="Times New Roman"/>
          <w:sz w:val="24"/>
          <w:szCs w:val="24"/>
        </w:rPr>
        <w:t xml:space="preserve"> Коалиция  </w:t>
      </w:r>
      <w:r w:rsidRPr="009D2690">
        <w:rPr>
          <w:rFonts w:ascii="Times New Roman" w:eastAsia="Times New Roman" w:hAnsi="Times New Roman" w:cs="Times New Roman"/>
          <w:bCs/>
          <w:sz w:val="24"/>
          <w:szCs w:val="24"/>
        </w:rPr>
        <w:t>„БСП за България“ и</w:t>
      </w:r>
      <w:r w:rsidRPr="009D2690">
        <w:rPr>
          <w:rFonts w:ascii="Times New Roman" w:eastAsia="Times New Roman" w:hAnsi="Times New Roman" w:cs="Times New Roman"/>
          <w:sz w:val="24"/>
          <w:szCs w:val="24"/>
        </w:rPr>
        <w:t xml:space="preserve"> ПП</w:t>
      </w:r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2690">
        <w:rPr>
          <w:rFonts w:ascii="Times New Roman" w:eastAsia="Times New Roman" w:hAnsi="Times New Roman" w:cs="Times New Roman"/>
          <w:sz w:val="24"/>
          <w:szCs w:val="24"/>
        </w:rPr>
        <w:t xml:space="preserve">,,Движение за права и свободи‘‘ </w:t>
      </w:r>
      <w:r w:rsidRPr="009D2690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произвеждане на изборите за членове на Европейския парламент от Република България на 26 май 2019 год.</w:t>
      </w:r>
    </w:p>
    <w:p w:rsidR="009D2690" w:rsidRPr="009D2690" w:rsidRDefault="009D2690" w:rsidP="009D2690">
      <w:pPr>
        <w:numPr>
          <w:ilvl w:val="0"/>
          <w:numId w:val="30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9D2690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Добричка.</w:t>
      </w:r>
    </w:p>
    <w:p w:rsidR="009D2690" w:rsidRPr="009D2690" w:rsidRDefault="009D2690" w:rsidP="009D2690">
      <w:pPr>
        <w:numPr>
          <w:ilvl w:val="0"/>
          <w:numId w:val="30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9D2690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</w:t>
      </w:r>
      <w:r w:rsidRPr="009D2690">
        <w:rPr>
          <w:rFonts w:ascii="Times New Roman" w:hAnsi="Times New Roman" w:cs="Times New Roman"/>
          <w:sz w:val="24"/>
          <w:szCs w:val="24"/>
        </w:rPr>
        <w:t xml:space="preserve"> </w:t>
      </w:r>
      <w:r w:rsidRPr="009D2690">
        <w:rPr>
          <w:rFonts w:ascii="Times New Roman" w:hAnsi="Times New Roman" w:cs="Times New Roman"/>
          <w:color w:val="333333"/>
          <w:sz w:val="24"/>
          <w:szCs w:val="24"/>
        </w:rPr>
        <w:t>Добрич.</w:t>
      </w:r>
    </w:p>
    <w:p w:rsidR="009D2690" w:rsidRPr="009D2690" w:rsidRDefault="009D2690" w:rsidP="009D26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6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Публикуване на упълномощени представители на </w:t>
      </w:r>
      <w:r w:rsidRPr="009D2690">
        <w:rPr>
          <w:rFonts w:ascii="Times New Roman" w:eastAsia="Times New Roman" w:hAnsi="Times New Roman" w:cs="Times New Roman"/>
          <w:sz w:val="24"/>
          <w:szCs w:val="24"/>
        </w:rPr>
        <w:t>ПП „ГЕРБ“.</w:t>
      </w:r>
    </w:p>
    <w:p w:rsidR="009D2690" w:rsidRPr="009D2690" w:rsidRDefault="009D2690" w:rsidP="009D2690">
      <w:pPr>
        <w:numPr>
          <w:ilvl w:val="0"/>
          <w:numId w:val="3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2690">
        <w:rPr>
          <w:rFonts w:ascii="Times New Roman" w:eastAsia="Times New Roman" w:hAnsi="Times New Roman" w:cs="Times New Roman"/>
          <w:sz w:val="24"/>
          <w:szCs w:val="24"/>
        </w:rPr>
        <w:t>Заличаване на застъпник на ПП „ВОЛЯ“</w:t>
      </w:r>
    </w:p>
    <w:p w:rsidR="009D2690" w:rsidRPr="009D2690" w:rsidRDefault="009D2690" w:rsidP="009D26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2690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>Инициативен</w:t>
      </w:r>
      <w:proofErr w:type="spellEnd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>комитет</w:t>
      </w:r>
      <w:proofErr w:type="spellEnd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>издигане</w:t>
      </w:r>
      <w:proofErr w:type="spellEnd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>Николай</w:t>
      </w:r>
      <w:proofErr w:type="spellEnd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>Нанков</w:t>
      </w:r>
      <w:proofErr w:type="spellEnd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>Ненчев</w:t>
      </w:r>
      <w:proofErr w:type="spellEnd"/>
      <w:r w:rsidRPr="009D2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>независим</w:t>
      </w:r>
      <w:proofErr w:type="spellEnd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</w:t>
      </w:r>
      <w:proofErr w:type="spellEnd"/>
      <w:r w:rsidRPr="009D269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D2690" w:rsidRPr="009D2690" w:rsidRDefault="009D2690" w:rsidP="009D2690">
      <w:pPr>
        <w:numPr>
          <w:ilvl w:val="0"/>
          <w:numId w:val="3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2690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Балчик.</w:t>
      </w:r>
    </w:p>
    <w:p w:rsidR="009D2690" w:rsidRPr="009D2690" w:rsidRDefault="009D2690" w:rsidP="009D2690">
      <w:pPr>
        <w:numPr>
          <w:ilvl w:val="0"/>
          <w:numId w:val="30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2690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9D2690">
        <w:rPr>
          <w:rFonts w:ascii="Times New Roman" w:hAnsi="Times New Roman" w:cs="Times New Roman"/>
          <w:sz w:val="24"/>
          <w:szCs w:val="24"/>
        </w:rPr>
        <w:t xml:space="preserve"> Коалиция „Демократична България – Обединение“.</w:t>
      </w:r>
    </w:p>
    <w:p w:rsidR="009D2690" w:rsidRPr="009D2690" w:rsidRDefault="009D2690" w:rsidP="009D26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269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9D2690">
        <w:rPr>
          <w:rFonts w:ascii="Times New Roman" w:eastAsia="Times New Roman" w:hAnsi="Times New Roman" w:cs="Times New Roman"/>
          <w:sz w:val="24"/>
          <w:szCs w:val="24"/>
        </w:rPr>
        <w:t xml:space="preserve"> Партия </w:t>
      </w:r>
      <w:r w:rsidRPr="009D2690">
        <w:rPr>
          <w:rFonts w:ascii="Times New Roman" w:eastAsia="Times New Roman" w:hAnsi="Times New Roman" w:cs="Times New Roman"/>
          <w:bCs/>
          <w:sz w:val="24"/>
          <w:szCs w:val="24"/>
        </w:rPr>
        <w:t>„ВОЛЯ“</w:t>
      </w:r>
      <w:r w:rsidRPr="009D26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9D2690" w:rsidRPr="009D2690" w:rsidRDefault="009D2690" w:rsidP="009D2690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690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Тервел.</w:t>
      </w:r>
    </w:p>
    <w:p w:rsidR="009D2690" w:rsidRPr="009D2690" w:rsidRDefault="009D2690" w:rsidP="009D269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690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Промяна в състава на СИК в Община Крушари</w:t>
      </w:r>
    </w:p>
    <w:p w:rsidR="009D2690" w:rsidRPr="009D2690" w:rsidRDefault="009D2690" w:rsidP="009D26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2690">
        <w:rPr>
          <w:rFonts w:ascii="Times New Roman" w:eastAsia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 Коалиция „Движение Заедно“.</w:t>
      </w:r>
    </w:p>
    <w:p w:rsidR="009D2690" w:rsidRPr="009D2690" w:rsidRDefault="009D2690" w:rsidP="009D2690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9D2690">
        <w:rPr>
          <w:rFonts w:ascii="Times New Roman" w:eastAsia="Times New Roman" w:hAnsi="Times New Roman" w:cs="Times New Roman"/>
          <w:color w:val="333333"/>
          <w:sz w:val="24"/>
          <w:szCs w:val="21"/>
        </w:rPr>
        <w:t>Определяне на членове на  РИК 08 - Добрич за носене на изборни книжа в ЦИК.</w:t>
      </w:r>
    </w:p>
    <w:p w:rsidR="009D2690" w:rsidRPr="009D2690" w:rsidRDefault="009D2690" w:rsidP="009D269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D269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</w:t>
      </w:r>
      <w:r w:rsidRPr="009D26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убликуване на упълномощени представители на </w:t>
      </w:r>
      <w:r w:rsidRPr="009D2690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2690">
        <w:rPr>
          <w:rFonts w:ascii="Times New Roman" w:eastAsia="Times New Roman" w:hAnsi="Times New Roman" w:cs="Times New Roman"/>
          <w:sz w:val="24"/>
          <w:szCs w:val="24"/>
        </w:rPr>
        <w:t>,,Движение за права и свободи‘‘</w:t>
      </w:r>
      <w:r w:rsidRPr="009D26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D2690" w:rsidRPr="009D2690" w:rsidRDefault="009D2690" w:rsidP="009D269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1"/>
        </w:rPr>
      </w:pPr>
    </w:p>
    <w:p w:rsidR="00AF5099" w:rsidRPr="00AF5099" w:rsidRDefault="00AF5099" w:rsidP="00D50847">
      <w:pPr>
        <w:spacing w:after="0" w:line="0" w:lineRule="atLeast"/>
        <w:ind w:left="1191"/>
        <w:jc w:val="both"/>
        <w:rPr>
          <w:rFonts w:ascii="Times New Roman" w:hAnsi="Times New Roman" w:cs="Times New Roman"/>
          <w:sz w:val="24"/>
          <w:szCs w:val="24"/>
        </w:rPr>
      </w:pPr>
    </w:p>
    <w:sectPr w:rsidR="00AF5099" w:rsidRPr="00AF5099" w:rsidSect="00A678A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B1C"/>
    <w:multiLevelType w:val="hybridMultilevel"/>
    <w:tmpl w:val="32EAB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10DB"/>
    <w:multiLevelType w:val="multilevel"/>
    <w:tmpl w:val="4080C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497E2C"/>
    <w:multiLevelType w:val="hybridMultilevel"/>
    <w:tmpl w:val="87DA5F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20C7"/>
    <w:multiLevelType w:val="hybridMultilevel"/>
    <w:tmpl w:val="2FF42FF0"/>
    <w:lvl w:ilvl="0" w:tplc="E7427B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C4C50F9"/>
    <w:multiLevelType w:val="hybridMultilevel"/>
    <w:tmpl w:val="2FF42FF0"/>
    <w:lvl w:ilvl="0" w:tplc="E7427B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E3F4C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0344A"/>
    <w:multiLevelType w:val="hybridMultilevel"/>
    <w:tmpl w:val="68C6DEE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F12F0"/>
    <w:multiLevelType w:val="hybridMultilevel"/>
    <w:tmpl w:val="4B10F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72BB"/>
    <w:multiLevelType w:val="hybridMultilevel"/>
    <w:tmpl w:val="51A6D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6CD4"/>
    <w:multiLevelType w:val="hybridMultilevel"/>
    <w:tmpl w:val="EA182204"/>
    <w:lvl w:ilvl="0" w:tplc="146A748E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4C92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A746B"/>
    <w:multiLevelType w:val="hybridMultilevel"/>
    <w:tmpl w:val="12104596"/>
    <w:lvl w:ilvl="0" w:tplc="DDBAA25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1300C"/>
    <w:multiLevelType w:val="hybridMultilevel"/>
    <w:tmpl w:val="F676CF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30E61"/>
    <w:multiLevelType w:val="hybridMultilevel"/>
    <w:tmpl w:val="A872B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C1609"/>
    <w:multiLevelType w:val="hybridMultilevel"/>
    <w:tmpl w:val="4BC8C8B8"/>
    <w:lvl w:ilvl="0" w:tplc="F060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7013"/>
    <w:multiLevelType w:val="hybridMultilevel"/>
    <w:tmpl w:val="3B823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31C1D"/>
    <w:multiLevelType w:val="hybridMultilevel"/>
    <w:tmpl w:val="9C666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A0A30"/>
    <w:multiLevelType w:val="hybridMultilevel"/>
    <w:tmpl w:val="E4A88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A651D"/>
    <w:multiLevelType w:val="hybridMultilevel"/>
    <w:tmpl w:val="87ECE8D0"/>
    <w:lvl w:ilvl="0" w:tplc="C4D22972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455E5"/>
    <w:multiLevelType w:val="hybridMultilevel"/>
    <w:tmpl w:val="64CC7CD0"/>
    <w:lvl w:ilvl="0" w:tplc="C4D22972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8"/>
  </w:num>
  <w:num w:numId="6">
    <w:abstractNumId w:val="19"/>
  </w:num>
  <w:num w:numId="7">
    <w:abstractNumId w:val="4"/>
  </w:num>
  <w:num w:numId="8">
    <w:abstractNumId w:val="21"/>
  </w:num>
  <w:num w:numId="9">
    <w:abstractNumId w:val="24"/>
  </w:num>
  <w:num w:numId="10">
    <w:abstractNumId w:val="15"/>
  </w:num>
  <w:num w:numId="11">
    <w:abstractNumId w:val="23"/>
  </w:num>
  <w:num w:numId="12">
    <w:abstractNumId w:val="9"/>
  </w:num>
  <w:num w:numId="13">
    <w:abstractNumId w:val="16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2"/>
  </w:num>
  <w:num w:numId="19">
    <w:abstractNumId w:val="8"/>
  </w:num>
  <w:num w:numId="20">
    <w:abstractNumId w:val="14"/>
  </w:num>
  <w:num w:numId="21">
    <w:abstractNumId w:val="12"/>
  </w:num>
  <w:num w:numId="22">
    <w:abstractNumId w:val="1"/>
  </w:num>
  <w:num w:numId="23">
    <w:abstractNumId w:val="13"/>
  </w:num>
  <w:num w:numId="24">
    <w:abstractNumId w:val="3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34EA3"/>
    <w:rsid w:val="00074DF8"/>
    <w:rsid w:val="000823A5"/>
    <w:rsid w:val="001418D8"/>
    <w:rsid w:val="00155AE6"/>
    <w:rsid w:val="00160DF6"/>
    <w:rsid w:val="001864EA"/>
    <w:rsid w:val="001A3B4D"/>
    <w:rsid w:val="001D3282"/>
    <w:rsid w:val="002A53CD"/>
    <w:rsid w:val="00322A8E"/>
    <w:rsid w:val="00356582"/>
    <w:rsid w:val="003A010B"/>
    <w:rsid w:val="003A2CF7"/>
    <w:rsid w:val="003E5923"/>
    <w:rsid w:val="00480C05"/>
    <w:rsid w:val="00497330"/>
    <w:rsid w:val="00543334"/>
    <w:rsid w:val="0055693C"/>
    <w:rsid w:val="005A68CC"/>
    <w:rsid w:val="0066794C"/>
    <w:rsid w:val="00672F7D"/>
    <w:rsid w:val="006A07DB"/>
    <w:rsid w:val="006D0798"/>
    <w:rsid w:val="006E313A"/>
    <w:rsid w:val="007257AB"/>
    <w:rsid w:val="007F4E03"/>
    <w:rsid w:val="008117E3"/>
    <w:rsid w:val="008316AC"/>
    <w:rsid w:val="008A0248"/>
    <w:rsid w:val="008D3AF3"/>
    <w:rsid w:val="008F7C74"/>
    <w:rsid w:val="00901217"/>
    <w:rsid w:val="00904CAC"/>
    <w:rsid w:val="00974D54"/>
    <w:rsid w:val="009942C9"/>
    <w:rsid w:val="009D2690"/>
    <w:rsid w:val="00A25D7F"/>
    <w:rsid w:val="00A30A73"/>
    <w:rsid w:val="00A64F1D"/>
    <w:rsid w:val="00A678A3"/>
    <w:rsid w:val="00AD33EB"/>
    <w:rsid w:val="00AF5099"/>
    <w:rsid w:val="00B27232"/>
    <w:rsid w:val="00B50736"/>
    <w:rsid w:val="00B72CAF"/>
    <w:rsid w:val="00BA446B"/>
    <w:rsid w:val="00BC63CF"/>
    <w:rsid w:val="00C846F8"/>
    <w:rsid w:val="00CB2D67"/>
    <w:rsid w:val="00D03306"/>
    <w:rsid w:val="00D50847"/>
    <w:rsid w:val="00D6006D"/>
    <w:rsid w:val="00DA32B5"/>
    <w:rsid w:val="00DA6CC3"/>
    <w:rsid w:val="00DC2349"/>
    <w:rsid w:val="00E05E33"/>
    <w:rsid w:val="00E1560C"/>
    <w:rsid w:val="00E44111"/>
    <w:rsid w:val="00E54AD5"/>
    <w:rsid w:val="00F02B2D"/>
    <w:rsid w:val="00F36738"/>
    <w:rsid w:val="00F70332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C10B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07DB"/>
    <w:rPr>
      <w:rFonts w:ascii="Segoe UI" w:eastAsiaTheme="minorEastAsia" w:hAnsi="Segoe UI" w:cs="Segoe UI"/>
      <w:sz w:val="18"/>
      <w:szCs w:val="18"/>
      <w:lang w:eastAsia="bg-BG"/>
    </w:rPr>
  </w:style>
  <w:style w:type="character" w:styleId="a7">
    <w:name w:val="Strong"/>
    <w:basedOn w:val="a0"/>
    <w:uiPriority w:val="22"/>
    <w:qFormat/>
    <w:rsid w:val="00BA446B"/>
    <w:rPr>
      <w:b/>
      <w:bCs/>
    </w:rPr>
  </w:style>
  <w:style w:type="paragraph" w:customStyle="1" w:styleId="resh-title">
    <w:name w:val="resh-title"/>
    <w:basedOn w:val="a"/>
    <w:rsid w:val="0090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52</cp:revision>
  <cp:lastPrinted>2019-05-23T14:22:00Z</cp:lastPrinted>
  <dcterms:created xsi:type="dcterms:W3CDTF">2019-05-07T06:28:00Z</dcterms:created>
  <dcterms:modified xsi:type="dcterms:W3CDTF">2019-05-25T16:33:00Z</dcterms:modified>
</cp:coreProperties>
</file>