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12" w:rsidRPr="00BB1311" w:rsidRDefault="00F15E12" w:rsidP="00F15E12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F15E12" w:rsidRPr="00BB1311" w:rsidRDefault="001F3439" w:rsidP="00F15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1</w:t>
      </w:r>
      <w:r w:rsidR="003E2D25">
        <w:rPr>
          <w:rFonts w:ascii="Times New Roman" w:eastAsia="Times New Roman" w:hAnsi="Times New Roman"/>
          <w:sz w:val="29"/>
          <w:szCs w:val="29"/>
          <w:lang w:eastAsia="bg-BG"/>
        </w:rPr>
        <w:t>7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>-</w:t>
      </w:r>
      <w:r w:rsidR="00DA7192">
        <w:rPr>
          <w:rFonts w:ascii="Times New Roman" w:eastAsia="Times New Roman" w:hAnsi="Times New Roman"/>
          <w:sz w:val="29"/>
          <w:szCs w:val="29"/>
          <w:lang w:eastAsia="bg-BG"/>
        </w:rPr>
        <w:t>ЕП/НС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 xml:space="preserve"> от </w:t>
      </w:r>
      <w:r w:rsidR="008D25C8">
        <w:rPr>
          <w:rFonts w:ascii="Times New Roman" w:eastAsia="Times New Roman" w:hAnsi="Times New Roman"/>
          <w:sz w:val="29"/>
          <w:szCs w:val="29"/>
          <w:lang w:eastAsia="bg-BG"/>
        </w:rPr>
        <w:t>3</w:t>
      </w:r>
      <w:r w:rsidR="003E2D25">
        <w:rPr>
          <w:rFonts w:ascii="Times New Roman" w:eastAsia="Times New Roman" w:hAnsi="Times New Roman"/>
          <w:sz w:val="29"/>
          <w:szCs w:val="29"/>
          <w:lang w:eastAsia="bg-BG"/>
        </w:rPr>
        <w:t>1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.05</w:t>
      </w:r>
      <w:r w:rsidR="00DA7192">
        <w:rPr>
          <w:rFonts w:ascii="Times New Roman" w:eastAsia="Times New Roman" w:hAnsi="Times New Roman"/>
          <w:sz w:val="29"/>
          <w:szCs w:val="29"/>
          <w:lang w:eastAsia="bg-BG"/>
        </w:rPr>
        <w:t>.2024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>г.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Днес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8D25C8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="003E2D25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bookmarkStart w:id="0" w:name="_GoBack"/>
      <w:bookmarkEnd w:id="0"/>
      <w:r w:rsidR="001F3439">
        <w:rPr>
          <w:rFonts w:ascii="Times New Roman" w:eastAsia="Times New Roman" w:hAnsi="Times New Roman"/>
          <w:sz w:val="24"/>
          <w:szCs w:val="24"/>
          <w:lang w:eastAsia="bg-BG"/>
        </w:rPr>
        <w:t>.05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.2024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г. в град Добрич се проведе заседание на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111381392"/>
            <w:r w:rsidRPr="00BB1311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Цонка Георгиева Велкова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Руслава Ганчева Гаврилова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Красимир Димитров Милков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Сюзан Зекерие Рамис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9B3075" w:rsidRDefault="00AC6F0F" w:rsidP="00F51AD6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Десислава Стефанова Ангелова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F65D6D" w:rsidRDefault="00F15E12" w:rsidP="00E0189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3E4382" w:rsidRDefault="00A1064B" w:rsidP="00E0189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508D7">
              <w:rPr>
                <w:rFonts w:ascii="Times New Roman" w:hAnsi="Times New Roman"/>
                <w:sz w:val="24"/>
                <w:szCs w:val="24"/>
              </w:rPr>
              <w:t>Александрина Богомилова Желязкова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AC6F0F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9B30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Димчо Илиев </w:t>
            </w:r>
            <w:proofErr w:type="spellStart"/>
            <w:r w:rsidRPr="009B30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Илиев</w:t>
            </w:r>
            <w:proofErr w:type="spellEnd"/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Жулиета Стефанова Радева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312C2C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41779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Семра Гюрсел Назиф - Рюстем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1"/>
    <w:p w:rsidR="00DA7192" w:rsidRPr="00104E2F" w:rsidRDefault="00F15E12" w:rsidP="00ED5033">
      <w:pPr>
        <w:spacing w:before="100" w:beforeAutospacing="1" w:after="100" w:afterAutospacing="1" w:line="240" w:lineRule="auto"/>
        <w:ind w:left="284"/>
        <w:rPr>
          <w:rFonts w:ascii="Times New Roman" w:hAnsi="Times New Roman"/>
          <w:color w:val="FF0000"/>
          <w:sz w:val="24"/>
          <w:szCs w:val="24"/>
        </w:rPr>
      </w:pPr>
      <w:r w:rsidRPr="00441223">
        <w:rPr>
          <w:rFonts w:ascii="Times New Roman" w:eastAsia="Times New Roman" w:hAnsi="Times New Roman"/>
          <w:sz w:val="24"/>
          <w:szCs w:val="24"/>
          <w:lang w:eastAsia="bg-BG"/>
        </w:rPr>
        <w:t>ОТСЪСТВА:</w:t>
      </w:r>
      <w:r w:rsidR="0061437A" w:rsidRPr="006143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1437A" w:rsidRPr="00F51AD6">
        <w:rPr>
          <w:rFonts w:ascii="Times New Roman" w:hAnsi="Times New Roman"/>
          <w:sz w:val="24"/>
          <w:szCs w:val="24"/>
        </w:rPr>
        <w:t>Петя Кирова Славова</w:t>
      </w:r>
      <w:r w:rsidR="0061437A">
        <w:rPr>
          <w:rFonts w:ascii="Times New Roman" w:hAnsi="Times New Roman"/>
          <w:sz w:val="24"/>
          <w:szCs w:val="24"/>
        </w:rPr>
        <w:t>,</w:t>
      </w:r>
      <w:r w:rsidR="0061437A" w:rsidRPr="00F65D6D">
        <w:rPr>
          <w:rFonts w:ascii="Times New Roman" w:hAnsi="Times New Roman"/>
          <w:color w:val="000000" w:themeColor="text1"/>
          <w:sz w:val="24"/>
          <w:szCs w:val="24"/>
        </w:rPr>
        <w:t xml:space="preserve"> Атанас Георгиев Вълков</w:t>
      </w:r>
      <w:r w:rsidR="0061437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1437A" w:rsidRPr="00441223">
        <w:rPr>
          <w:rFonts w:ascii="Times New Roman" w:hAnsi="Times New Roman"/>
          <w:sz w:val="24"/>
          <w:szCs w:val="24"/>
        </w:rPr>
        <w:t xml:space="preserve">Камен </w:t>
      </w:r>
      <w:r w:rsidR="0061437A" w:rsidRPr="00F51AD6">
        <w:rPr>
          <w:rFonts w:ascii="Times New Roman" w:hAnsi="Times New Roman"/>
          <w:sz w:val="24"/>
          <w:szCs w:val="24"/>
        </w:rPr>
        <w:t>Андреев Михайлов</w:t>
      </w:r>
    </w:p>
    <w:p w:rsidR="00F15E12" w:rsidRPr="0061437A" w:rsidRDefault="00F15E12" w:rsidP="00ED5033">
      <w:pPr>
        <w:spacing w:before="100" w:beforeAutospacing="1" w:after="100" w:afterAutospacing="1" w:line="240" w:lineRule="auto"/>
        <w:ind w:left="284" w:firstLine="352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</w:t>
      </w:r>
      <w:r w:rsidRPr="0061437A">
        <w:rPr>
          <w:rFonts w:ascii="Times New Roman" w:eastAsia="Times New Roman" w:hAnsi="Times New Roman"/>
          <w:sz w:val="24"/>
          <w:szCs w:val="24"/>
          <w:lang w:eastAsia="bg-BG"/>
        </w:rPr>
        <w:t xml:space="preserve">открито в </w:t>
      </w:r>
      <w:r w:rsidR="00374C06" w:rsidRPr="0061437A">
        <w:rPr>
          <w:rFonts w:ascii="Times New Roman" w:eastAsia="Times New Roman" w:hAnsi="Times New Roman"/>
          <w:sz w:val="24"/>
          <w:szCs w:val="24"/>
          <w:lang w:eastAsia="bg-BG"/>
        </w:rPr>
        <w:t>17:</w:t>
      </w:r>
      <w:r w:rsidR="0061437A" w:rsidRPr="0061437A">
        <w:rPr>
          <w:rFonts w:ascii="Times New Roman" w:eastAsia="Times New Roman" w:hAnsi="Times New Roman"/>
          <w:sz w:val="24"/>
          <w:szCs w:val="24"/>
          <w:lang w:eastAsia="bg-BG"/>
        </w:rPr>
        <w:t>35</w:t>
      </w:r>
      <w:r w:rsidRPr="0061437A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</w:t>
      </w:r>
      <w:r w:rsidR="00EA0F4E" w:rsidRPr="0061437A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 w:rsidR="00EA0F4E" w:rsidRPr="00394051">
        <w:rPr>
          <w:rFonts w:ascii="Times New Roman" w:eastAsia="Times New Roman" w:hAnsi="Times New Roman"/>
          <w:sz w:val="24"/>
          <w:szCs w:val="24"/>
          <w:lang w:eastAsia="bg-BG"/>
        </w:rPr>
        <w:t>председателствано от</w:t>
      </w:r>
      <w:r w:rsidRPr="00394051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 на </w:t>
      </w:r>
      <w:r w:rsidR="00DA7192" w:rsidRPr="00394051"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394051">
        <w:rPr>
          <w:rFonts w:ascii="Times New Roman" w:eastAsia="Times New Roman" w:hAnsi="Times New Roman"/>
          <w:sz w:val="24"/>
          <w:szCs w:val="24"/>
          <w:lang w:eastAsia="bg-BG"/>
        </w:rPr>
        <w:t xml:space="preserve">ИК - </w:t>
      </w:r>
      <w:r w:rsidRPr="0061437A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61437A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61437A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F15E12" w:rsidRPr="0061437A" w:rsidRDefault="00F15E12" w:rsidP="00944DA3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bg-BG"/>
        </w:rPr>
      </w:pPr>
      <w:r w:rsidRPr="0061437A">
        <w:rPr>
          <w:rFonts w:ascii="Times New Roman" w:eastAsia="Times New Roman" w:hAnsi="Times New Roman"/>
          <w:sz w:val="24"/>
          <w:szCs w:val="24"/>
          <w:lang w:eastAsia="bg-BG"/>
        </w:rPr>
        <w:t>Същата предложи заседа</w:t>
      </w:r>
      <w:r w:rsidR="00912298" w:rsidRPr="0061437A">
        <w:rPr>
          <w:rFonts w:ascii="Times New Roman" w:eastAsia="Times New Roman" w:hAnsi="Times New Roman"/>
          <w:sz w:val="24"/>
          <w:szCs w:val="24"/>
          <w:lang w:eastAsia="bg-BG"/>
        </w:rPr>
        <w:t>нието да се проведе при следния</w:t>
      </w:r>
      <w:r w:rsidRPr="0061437A">
        <w:rPr>
          <w:rFonts w:ascii="Times New Roman" w:eastAsia="Times New Roman" w:hAnsi="Times New Roman"/>
          <w:sz w:val="24"/>
          <w:szCs w:val="24"/>
          <w:lang w:eastAsia="bg-BG"/>
        </w:rPr>
        <w:t xml:space="preserve"> дневен ред:</w:t>
      </w:r>
    </w:p>
    <w:p w:rsidR="00391AC9" w:rsidRPr="0061437A" w:rsidRDefault="00391AC9" w:rsidP="00391AC9">
      <w:pPr>
        <w:pStyle w:val="1"/>
        <w:numPr>
          <w:ilvl w:val="0"/>
          <w:numId w:val="1"/>
        </w:numPr>
        <w:ind w:left="360"/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61437A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391AC9" w:rsidRPr="0061437A" w:rsidRDefault="00391AC9" w:rsidP="00391AC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1437A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Добрич.</w:t>
      </w:r>
    </w:p>
    <w:p w:rsidR="00391AC9" w:rsidRPr="0061437A" w:rsidRDefault="00391AC9" w:rsidP="00391AC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1437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Изменение и допълнение към Решение № 109 ЕП/НС.</w:t>
      </w:r>
    </w:p>
    <w:p w:rsidR="00391AC9" w:rsidRPr="0061437A" w:rsidRDefault="00391AC9" w:rsidP="00391AC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360"/>
        <w:jc w:val="both"/>
      </w:pPr>
      <w:r w:rsidRPr="0061437A">
        <w:t>Назначаване на специалисти, които да подпомагат дейността на Районна избирателна комисия – Добрич при приемането на протоколите от СИК след изборния ден и подготовката за предаването на книжата в ЦИК.</w:t>
      </w:r>
    </w:p>
    <w:p w:rsidR="00391AC9" w:rsidRPr="0061437A" w:rsidRDefault="0061437A" w:rsidP="00391AC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1437A">
        <w:rPr>
          <w:rFonts w:ascii="Times New Roman" w:eastAsia="Times New Roman" w:hAnsi="Times New Roman"/>
          <w:sz w:val="24"/>
          <w:szCs w:val="24"/>
          <w:lang w:eastAsia="bg-BG"/>
        </w:rPr>
        <w:t>Регистрация</w:t>
      </w:r>
      <w:r w:rsidR="00391AC9" w:rsidRPr="0061437A">
        <w:rPr>
          <w:rFonts w:ascii="Times New Roman" w:eastAsia="Times New Roman" w:hAnsi="Times New Roman"/>
          <w:sz w:val="24"/>
          <w:szCs w:val="24"/>
          <w:lang w:eastAsia="bg-BG"/>
        </w:rPr>
        <w:t xml:space="preserve"> на застъпници за изборите за Народно събрание.</w:t>
      </w:r>
    </w:p>
    <w:p w:rsidR="00391AC9" w:rsidRPr="0061437A" w:rsidRDefault="00391AC9" w:rsidP="00391AC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360"/>
        <w:jc w:val="both"/>
      </w:pPr>
      <w:r w:rsidRPr="0061437A">
        <w:t>Разни</w:t>
      </w:r>
    </w:p>
    <w:p w:rsidR="00F15E12" w:rsidRPr="00972493" w:rsidRDefault="00DA7192" w:rsidP="001F3439">
      <w:pPr>
        <w:pStyle w:val="1"/>
        <w:ind w:firstLine="42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2582E">
        <w:rPr>
          <w:rFonts w:ascii="Times New Roman" w:eastAsia="Times New Roman" w:hAnsi="Times New Roman" w:cs="Times New Roman"/>
          <w:color w:val="auto"/>
          <w:szCs w:val="24"/>
        </w:rPr>
        <w:t>П</w:t>
      </w:r>
      <w:r w:rsidR="00F15E12" w:rsidRPr="00F2582E">
        <w:rPr>
          <w:rFonts w:ascii="Times New Roman" w:eastAsia="Times New Roman" w:hAnsi="Times New Roman" w:cs="Times New Roman"/>
          <w:color w:val="auto"/>
          <w:szCs w:val="24"/>
        </w:rPr>
        <w:t>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1F3439" w:rsidRPr="00B30C9A" w:rsidRDefault="001F3439" w:rsidP="001F343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</w:t>
      </w:r>
      <w:r w:rsidR="00D67FC0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1F3439" w:rsidRPr="00B30C9A" w:rsidRDefault="001F3439" w:rsidP="001F343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Йорданка Йорданова, Руслава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</w:t>
      </w:r>
      <w:r w:rsidR="00104E2F">
        <w:rPr>
          <w:rFonts w:ascii="Times New Roman" w:hAnsi="Times New Roman"/>
          <w:sz w:val="24"/>
          <w:szCs w:val="24"/>
        </w:rPr>
        <w:t>,</w:t>
      </w:r>
      <w:r w:rsidR="00104E2F"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Ангелова, Жулиета Радева, Семра Назиф-Рюстем</w:t>
      </w:r>
    </w:p>
    <w:p w:rsidR="00F15E12" w:rsidRDefault="001F3439" w:rsidP="001F3439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67FC0" w:rsidRPr="00F2582E" w:rsidRDefault="00D67FC0" w:rsidP="0041779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65D6D">
        <w:rPr>
          <w:rFonts w:ascii="Times New Roman" w:hAnsi="Times New Roman"/>
          <w:color w:val="000000" w:themeColor="text1"/>
          <w:sz w:val="24"/>
          <w:szCs w:val="24"/>
        </w:rPr>
        <w:t>Атанас Георгиев Вълков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се присъедини</w:t>
      </w:r>
    </w:p>
    <w:p w:rsidR="00E614D1" w:rsidRDefault="00F15E12" w:rsidP="0041779F">
      <w:pPr>
        <w:pStyle w:val="a7"/>
        <w:spacing w:after="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  <w:r w:rsidRPr="00BB1311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E614D1" w:rsidRDefault="00E614D1" w:rsidP="0041779F">
      <w:pPr>
        <w:pStyle w:val="a7"/>
        <w:spacing w:after="0" w:line="240" w:lineRule="auto"/>
        <w:ind w:left="567" w:hanging="141"/>
        <w:rPr>
          <w:rFonts w:ascii="Times New Roman" w:hAnsi="Times New Roman"/>
          <w:b/>
          <w:sz w:val="24"/>
          <w:szCs w:val="24"/>
          <w:u w:val="single"/>
        </w:rPr>
      </w:pPr>
    </w:p>
    <w:p w:rsidR="00003E41" w:rsidRPr="005A62F8" w:rsidRDefault="00F15E12" w:rsidP="0041779F">
      <w:pPr>
        <w:pStyle w:val="a7"/>
        <w:spacing w:after="0" w:line="240" w:lineRule="auto"/>
        <w:ind w:left="567" w:hanging="142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</w:t>
      </w:r>
      <w:r w:rsidRPr="005A62F8">
        <w:rPr>
          <w:rFonts w:ascii="Times New Roman" w:eastAsia="Times New Roman" w:hAnsi="Times New Roman"/>
          <w:sz w:val="24"/>
          <w:szCs w:val="24"/>
          <w:lang w:eastAsia="bg-BG"/>
        </w:rPr>
        <w:t xml:space="preserve">докладвана от </w:t>
      </w:r>
      <w:r w:rsidR="0061437A" w:rsidRPr="00B30C9A">
        <w:rPr>
          <w:rFonts w:ascii="Times New Roman" w:eastAsia="Times New Roman" w:hAnsi="Times New Roman"/>
          <w:sz w:val="24"/>
          <w:szCs w:val="24"/>
          <w:lang w:eastAsia="bg-BG"/>
        </w:rPr>
        <w:t>Красимир Милков</w:t>
      </w:r>
    </w:p>
    <w:p w:rsidR="00F15E12" w:rsidRPr="00BB1311" w:rsidRDefault="00F15E12" w:rsidP="0041779F">
      <w:pPr>
        <w:spacing w:after="0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BB131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61437A" w:rsidRPr="0061437A" w:rsidRDefault="00F15E12" w:rsidP="004177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1437A">
        <w:rPr>
          <w:rFonts w:ascii="Times New Roman" w:hAnsi="Times New Roman"/>
          <w:sz w:val="24"/>
          <w:szCs w:val="24"/>
        </w:rPr>
        <w:t xml:space="preserve">Председателят на </w:t>
      </w:r>
      <w:r w:rsidR="00DA7192" w:rsidRPr="0061437A">
        <w:rPr>
          <w:rFonts w:ascii="Times New Roman" w:hAnsi="Times New Roman"/>
          <w:sz w:val="24"/>
          <w:szCs w:val="24"/>
        </w:rPr>
        <w:t>Р</w:t>
      </w:r>
      <w:r w:rsidRPr="0061437A">
        <w:rPr>
          <w:rFonts w:ascii="Times New Roman" w:hAnsi="Times New Roman"/>
          <w:sz w:val="24"/>
          <w:szCs w:val="24"/>
        </w:rPr>
        <w:t xml:space="preserve">ИК Добрич Цонка Велкова предложи </w:t>
      </w:r>
      <w:r w:rsidR="00312C2C" w:rsidRPr="0061437A">
        <w:rPr>
          <w:rFonts w:ascii="Times New Roman" w:hAnsi="Times New Roman"/>
          <w:sz w:val="24"/>
          <w:szCs w:val="24"/>
        </w:rPr>
        <w:t xml:space="preserve">за разглеждане </w:t>
      </w:r>
      <w:r w:rsidRPr="0061437A">
        <w:rPr>
          <w:rFonts w:ascii="Times New Roman" w:hAnsi="Times New Roman"/>
          <w:sz w:val="24"/>
          <w:szCs w:val="24"/>
        </w:rPr>
        <w:t xml:space="preserve">проект за решение </w:t>
      </w:r>
      <w:r w:rsidR="00790F5D" w:rsidRPr="0061437A">
        <w:rPr>
          <w:rFonts w:ascii="Times New Roman" w:hAnsi="Times New Roman"/>
          <w:sz w:val="24"/>
          <w:szCs w:val="24"/>
        </w:rPr>
        <w:t xml:space="preserve">относно </w:t>
      </w:r>
      <w:r w:rsidR="0061437A" w:rsidRPr="0061437A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</w:t>
      </w:r>
    </w:p>
    <w:p w:rsidR="0061437A" w:rsidRPr="00A439CC" w:rsidRDefault="0061437A" w:rsidP="00417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61437A" w:rsidRPr="00A439CC" w:rsidRDefault="0061437A" w:rsidP="004177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РИК - Добрич са постъпили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предложени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я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 вх. № 269-ЕП/НС от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31.05.2024г., подписано и депозирано от Ружа Красимирова Сотирова - упълномощен представител на ПП ВЪЗРАЖДАНЕ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 271-ЕП/НС и вх. </w:t>
      </w:r>
      <w:r w:rsidRPr="00AC4224">
        <w:rPr>
          <w:rFonts w:ascii="Times New Roman" w:eastAsia="Times New Roman" w:hAnsi="Times New Roman"/>
          <w:sz w:val="24"/>
          <w:szCs w:val="24"/>
          <w:lang w:eastAsia="bg-BG"/>
        </w:rPr>
        <w:t>№ 27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AC4224">
        <w:rPr>
          <w:rFonts w:ascii="Times New Roman" w:eastAsia="Times New Roman" w:hAnsi="Times New Roman"/>
          <w:sz w:val="24"/>
          <w:szCs w:val="24"/>
          <w:lang w:eastAsia="bg-BG"/>
        </w:rPr>
        <w:t>-ЕП/НС от</w:t>
      </w:r>
      <w:r w:rsidRPr="00AC4224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224">
        <w:rPr>
          <w:rFonts w:ascii="Times New Roman" w:eastAsia="Times New Roman" w:hAnsi="Times New Roman"/>
          <w:sz w:val="24"/>
          <w:szCs w:val="24"/>
          <w:lang w:eastAsia="bg-BG"/>
        </w:rPr>
        <w:t>31.05.2024г., подписан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AC4224">
        <w:rPr>
          <w:rFonts w:ascii="Times New Roman" w:eastAsia="Times New Roman" w:hAnsi="Times New Roman"/>
          <w:sz w:val="24"/>
          <w:szCs w:val="24"/>
          <w:lang w:eastAsia="bg-BG"/>
        </w:rPr>
        <w:t xml:space="preserve"> и депозиран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AC4224">
        <w:rPr>
          <w:rFonts w:ascii="Times New Roman" w:eastAsia="Times New Roman" w:hAnsi="Times New Roman"/>
          <w:sz w:val="24"/>
          <w:szCs w:val="24"/>
          <w:lang w:eastAsia="bg-BG"/>
        </w:rPr>
        <w:t xml:space="preserve"> от Нежля Неджати </w:t>
      </w:r>
      <w:proofErr w:type="spellStart"/>
      <w:r w:rsidRPr="00AC4224">
        <w:rPr>
          <w:rFonts w:ascii="Times New Roman" w:eastAsia="Times New Roman" w:hAnsi="Times New Roman"/>
          <w:sz w:val="24"/>
          <w:szCs w:val="24"/>
          <w:lang w:eastAsia="bg-BG"/>
        </w:rPr>
        <w:t>Амди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 </w:t>
      </w:r>
      <w:r w:rsidRPr="00AC4224">
        <w:rPr>
          <w:rFonts w:ascii="Times New Roman" w:eastAsia="Times New Roman" w:hAnsi="Times New Roman"/>
          <w:sz w:val="24"/>
          <w:szCs w:val="24"/>
          <w:lang w:eastAsia="bg-BG"/>
        </w:rPr>
        <w:t>Ганева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C4224"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ПП „ДВИЖЕНИЕ ЗА ПРАВА И СВОБОДИ</w:t>
      </w:r>
      <w:r w:rsidRPr="00B13306">
        <w:rPr>
          <w:rFonts w:ascii="Times New Roman" w:eastAsia="Times New Roman" w:hAnsi="Times New Roman"/>
          <w:sz w:val="24"/>
          <w:szCs w:val="24"/>
          <w:lang w:eastAsia="bg-BG"/>
        </w:rPr>
        <w:t>“ и с вх. № 273-ЕП/НС от</w:t>
      </w:r>
      <w:r w:rsidRPr="00B1330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B13306">
        <w:rPr>
          <w:rFonts w:ascii="Times New Roman" w:eastAsia="Times New Roman" w:hAnsi="Times New Roman"/>
          <w:sz w:val="24"/>
          <w:szCs w:val="24"/>
          <w:lang w:eastAsia="bg-BG"/>
        </w:rPr>
        <w:t xml:space="preserve">31.05.2024г., подписано и депозирано от Боян </w:t>
      </w:r>
      <w:proofErr w:type="spellStart"/>
      <w:r w:rsidRPr="00B13306">
        <w:rPr>
          <w:rFonts w:ascii="Times New Roman" w:eastAsia="Times New Roman" w:hAnsi="Times New Roman"/>
          <w:sz w:val="24"/>
          <w:szCs w:val="24"/>
          <w:lang w:eastAsia="bg-BG"/>
        </w:rPr>
        <w:t>Саркизов</w:t>
      </w:r>
      <w:proofErr w:type="spellEnd"/>
      <w:r w:rsidRPr="00B1330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Саркизов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13306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КП „БСП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r w:rsidRPr="00B13306">
        <w:rPr>
          <w:rFonts w:ascii="Times New Roman" w:eastAsia="Times New Roman" w:hAnsi="Times New Roman"/>
          <w:sz w:val="24"/>
          <w:szCs w:val="24"/>
          <w:lang w:eastAsia="bg-BG"/>
        </w:rPr>
        <w:t xml:space="preserve"> БЪЛГАРИЯ“,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C10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286</w:t>
      </w:r>
      <w:r w:rsidRPr="000C10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 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Pr="000C10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.05.2024г., подписано и депозирано от Павлина Кирилова Георгиева - упълномощен представител на КП „ПРОДЪЛЖАВАМЕ ПРОМЯНАТА – ДЕМОКРАТИЧНА БЪЛГАРИЯ“</w:t>
      </w:r>
      <w:r w:rsidRPr="00B1330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C4224">
        <w:rPr>
          <w:rFonts w:ascii="Times New Roman" w:eastAsia="Times New Roman" w:hAnsi="Times New Roman"/>
          <w:sz w:val="24"/>
          <w:szCs w:val="24"/>
          <w:lang w:eastAsia="bg-BG"/>
        </w:rPr>
        <w:t>з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 промяна в състава на СИК в Община Добрич.</w:t>
      </w:r>
    </w:p>
    <w:p w:rsidR="0061437A" w:rsidRPr="00A439CC" w:rsidRDefault="0061437A" w:rsidP="004177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439CC">
        <w:rPr>
          <w:rFonts w:ascii="Times New Roman" w:hAnsi="Times New Roman"/>
          <w:color w:val="000000" w:themeColor="text1"/>
          <w:sz w:val="24"/>
          <w:szCs w:val="24"/>
        </w:rPr>
        <w:t>Предвид изложеното и на основание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чл. 72, ал. 1, т. 4 и чл. 89, ал. 1 от ИК и във връзка с Решение № 58-ЕП/НС от 10.05.2024г. на РИК - Добрич, Районната избирателна комисия в Осми изборен район – Добрички</w:t>
      </w:r>
    </w:p>
    <w:p w:rsidR="0061437A" w:rsidRPr="00A439CC" w:rsidRDefault="0061437A" w:rsidP="004177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61437A" w:rsidRPr="00A439CC" w:rsidRDefault="0061437A" w:rsidP="00417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A439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61437A" w:rsidRPr="00A439CC" w:rsidRDefault="0061437A" w:rsidP="00417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61437A" w:rsidRDefault="0061437A" w:rsidP="0041779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439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ВЪЗРАЖДАНЕ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Добрич, както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p w:rsidR="0061437A" w:rsidRPr="002F220C" w:rsidRDefault="0061437A" w:rsidP="0061437A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61437A" w:rsidRPr="00A540FA" w:rsidTr="0061437A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1437A" w:rsidRPr="00A540FA" w:rsidTr="0061437A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61437A" w:rsidRPr="00A540FA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47BFD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FD">
              <w:rPr>
                <w:rFonts w:ascii="Times New Roman" w:hAnsi="Times New Roman"/>
                <w:sz w:val="24"/>
                <w:szCs w:val="24"/>
              </w:rPr>
              <w:t>082800053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47BFD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F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47BFD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47BFD">
              <w:rPr>
                <w:rFonts w:ascii="Times New Roman" w:hAnsi="Times New Roman"/>
                <w:sz w:val="24"/>
                <w:szCs w:val="24"/>
              </w:rPr>
              <w:t>Дамян Николов Димитров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A540FA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61437A" w:rsidRPr="00A540FA" w:rsidTr="0061437A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1437A" w:rsidRPr="00A540FA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61437A" w:rsidRPr="00A540FA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47BFD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FD">
              <w:rPr>
                <w:rFonts w:ascii="Times New Roman" w:hAnsi="Times New Roman"/>
                <w:sz w:val="24"/>
                <w:szCs w:val="24"/>
              </w:rPr>
              <w:t>082800053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47BFD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BF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47BFD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47BFD">
              <w:rPr>
                <w:rFonts w:ascii="Times New Roman" w:hAnsi="Times New Roman"/>
                <w:sz w:val="24"/>
                <w:szCs w:val="24"/>
              </w:rPr>
              <w:t>Гергана Руменова Панчева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A540FA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61437A" w:rsidRDefault="0061437A" w:rsidP="0061437A">
      <w:pPr>
        <w:spacing w:after="0" w:line="240" w:lineRule="auto"/>
      </w:pPr>
    </w:p>
    <w:p w:rsidR="0061437A" w:rsidRPr="00AC4224" w:rsidRDefault="0061437A" w:rsidP="0061437A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422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lastRenderedPageBreak/>
        <w:t>ЗАМЕНЯ</w:t>
      </w:r>
      <w:r w:rsidRPr="00AC42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 w:rsidRPr="00AC4224"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„ДВИЖЕНИЕ ЗА ПРАВА И СВОБОДИ“ </w:t>
      </w:r>
      <w:r w:rsidRPr="00AC42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посочените в предложението секционни избирателни комисии в Община Добрич, както </w:t>
      </w:r>
      <w:r w:rsidRPr="00AC4224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p w:rsidR="0061437A" w:rsidRPr="002F220C" w:rsidRDefault="0061437A" w:rsidP="0061437A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61437A" w:rsidRPr="00CE6FA3" w:rsidTr="0061437A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CE6FA3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CE6FA3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E6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CE6FA3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1437A" w:rsidRPr="00CE6FA3" w:rsidTr="0061437A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CE6FA3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E6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CE6FA3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E6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CE6FA3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E6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CE6FA3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E6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61437A" w:rsidRPr="00CE6FA3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E6FA3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A3">
              <w:rPr>
                <w:rFonts w:ascii="Times New Roman" w:hAnsi="Times New Roman"/>
                <w:sz w:val="24"/>
                <w:szCs w:val="24"/>
              </w:rPr>
              <w:t>082800057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E6FA3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A3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E6FA3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FA3">
              <w:rPr>
                <w:rFonts w:ascii="Times New Roman" w:hAnsi="Times New Roman"/>
                <w:sz w:val="24"/>
                <w:szCs w:val="24"/>
              </w:rPr>
              <w:t>Инджихан</w:t>
            </w:r>
            <w:proofErr w:type="spellEnd"/>
            <w:r w:rsidRPr="00CE6FA3">
              <w:rPr>
                <w:rFonts w:ascii="Times New Roman" w:hAnsi="Times New Roman"/>
                <w:sz w:val="24"/>
                <w:szCs w:val="24"/>
              </w:rPr>
              <w:t xml:space="preserve"> Садък Юсуфова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E6FA3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A3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1437A" w:rsidRPr="00CE6FA3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E6FA3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A3">
              <w:rPr>
                <w:rFonts w:ascii="Times New Roman" w:hAnsi="Times New Roman"/>
                <w:sz w:val="24"/>
                <w:szCs w:val="24"/>
              </w:rPr>
              <w:t>082800130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E6FA3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A3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E6FA3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E6FA3">
              <w:rPr>
                <w:rFonts w:ascii="Times New Roman" w:hAnsi="Times New Roman"/>
                <w:sz w:val="24"/>
                <w:szCs w:val="24"/>
              </w:rPr>
              <w:t xml:space="preserve">Дениз </w:t>
            </w:r>
            <w:proofErr w:type="spellStart"/>
            <w:r w:rsidRPr="00CE6FA3">
              <w:rPr>
                <w:rFonts w:ascii="Times New Roman" w:hAnsi="Times New Roman"/>
                <w:sz w:val="24"/>
                <w:szCs w:val="24"/>
              </w:rPr>
              <w:t>Мемду</w:t>
            </w:r>
            <w:proofErr w:type="spellEnd"/>
            <w:r w:rsidRPr="00CE6FA3">
              <w:rPr>
                <w:rFonts w:ascii="Times New Roman" w:hAnsi="Times New Roman"/>
                <w:sz w:val="24"/>
                <w:szCs w:val="24"/>
              </w:rPr>
              <w:t xml:space="preserve"> Рамис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E6FA3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A3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1437A" w:rsidRPr="00CE6FA3" w:rsidTr="0061437A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CE6FA3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1437A" w:rsidRPr="00CE6FA3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CE6FA3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E6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CE6FA3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1437A" w:rsidRPr="00CE6FA3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CE6FA3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E6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CE6FA3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E6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CE6FA3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E6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CE6FA3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E6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61437A" w:rsidRPr="00CE6FA3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E6FA3" w:rsidRDefault="0061437A" w:rsidP="00614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FA3">
              <w:rPr>
                <w:rFonts w:ascii="Times New Roman" w:hAnsi="Times New Roman"/>
                <w:color w:val="000000"/>
                <w:sz w:val="24"/>
                <w:szCs w:val="24"/>
              </w:rPr>
              <w:t>082800057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E6FA3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A3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E6FA3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E6FA3">
              <w:rPr>
                <w:rFonts w:ascii="Times New Roman" w:hAnsi="Times New Roman"/>
                <w:sz w:val="24"/>
                <w:szCs w:val="24"/>
              </w:rPr>
              <w:t>Гюлджан Ридван Асан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E6FA3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A3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  <w:tr w:rsidR="0061437A" w:rsidRPr="00CE6FA3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E6FA3" w:rsidRDefault="0061437A" w:rsidP="00614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6FA3">
              <w:rPr>
                <w:rFonts w:ascii="Times New Roman" w:hAnsi="Times New Roman"/>
                <w:color w:val="000000"/>
                <w:sz w:val="24"/>
                <w:szCs w:val="24"/>
              </w:rPr>
              <w:t>082800130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E6FA3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A3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E6FA3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E6FA3">
              <w:rPr>
                <w:rFonts w:ascii="Times New Roman" w:hAnsi="Times New Roman"/>
                <w:sz w:val="24"/>
                <w:szCs w:val="24"/>
              </w:rPr>
              <w:t>Грозданка Димитрова Петрова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E6FA3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FA3"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</w:tr>
    </w:tbl>
    <w:p w:rsidR="0061437A" w:rsidRDefault="0061437A" w:rsidP="0061437A">
      <w:pPr>
        <w:spacing w:after="0" w:line="240" w:lineRule="auto"/>
      </w:pPr>
    </w:p>
    <w:p w:rsidR="0061437A" w:rsidRPr="00B13306" w:rsidRDefault="0061437A" w:rsidP="0061437A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1330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B133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 w:rsidRPr="005301ED">
        <w:rPr>
          <w:rFonts w:ascii="Times New Roman" w:eastAsia="Times New Roman" w:hAnsi="Times New Roman"/>
          <w:sz w:val="24"/>
          <w:szCs w:val="24"/>
          <w:lang w:eastAsia="bg-BG"/>
        </w:rPr>
        <w:t>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БСП за БЪЛГАРИЯ</w:t>
      </w:r>
      <w:r w:rsidRPr="005301ED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B133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Добрич, както </w:t>
      </w:r>
      <w:r w:rsidRPr="00B13306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p w:rsidR="0061437A" w:rsidRPr="002F220C" w:rsidRDefault="0061437A" w:rsidP="0061437A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61437A" w:rsidRPr="00A540FA" w:rsidTr="0061437A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1437A" w:rsidRPr="00A540FA" w:rsidTr="0061437A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13306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306">
              <w:rPr>
                <w:rFonts w:ascii="Times New Roman" w:hAnsi="Times New Roman"/>
                <w:sz w:val="24"/>
                <w:szCs w:val="24"/>
              </w:rPr>
              <w:t>082800130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13306" w:rsidRDefault="0061437A" w:rsidP="00614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306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13306" w:rsidRDefault="0061437A" w:rsidP="00614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306">
              <w:rPr>
                <w:rFonts w:ascii="Times New Roman" w:hAnsi="Times New Roman"/>
                <w:color w:val="000000"/>
                <w:sz w:val="24"/>
                <w:szCs w:val="24"/>
              </w:rPr>
              <w:t>Грозданка Димитрова Петрова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B13306" w:rsidRDefault="0061437A" w:rsidP="00614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306">
              <w:rPr>
                <w:rFonts w:ascii="Times New Roman" w:hAnsi="Times New Roman"/>
                <w:color w:val="000000"/>
                <w:sz w:val="24"/>
                <w:szCs w:val="24"/>
              </w:rPr>
              <w:t>БСП за БЪЛГАРИЯ</w:t>
            </w:r>
          </w:p>
        </w:tc>
      </w:tr>
      <w:tr w:rsidR="0061437A" w:rsidRPr="00A540FA" w:rsidTr="0061437A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1437A" w:rsidRPr="00A540FA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13306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306">
              <w:rPr>
                <w:rFonts w:ascii="Times New Roman" w:hAnsi="Times New Roman"/>
                <w:sz w:val="24"/>
                <w:szCs w:val="24"/>
              </w:rPr>
              <w:t>082800130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13306" w:rsidRDefault="0061437A" w:rsidP="00614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306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13306" w:rsidRDefault="0061437A" w:rsidP="00614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Дениз </w:t>
            </w:r>
            <w:proofErr w:type="spellStart"/>
            <w:r w:rsidRPr="00B13306">
              <w:rPr>
                <w:rFonts w:ascii="Times New Roman" w:hAnsi="Times New Roman"/>
                <w:color w:val="000000"/>
                <w:sz w:val="24"/>
                <w:szCs w:val="24"/>
              </w:rPr>
              <w:t>Мемду</w:t>
            </w:r>
            <w:proofErr w:type="spellEnd"/>
            <w:r w:rsidRPr="00B13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Рамис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B13306" w:rsidRDefault="0061437A" w:rsidP="00614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3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БСП за </w:t>
            </w:r>
            <w:r w:rsidRPr="00700F7D">
              <w:rPr>
                <w:rFonts w:ascii="Times New Roman" w:hAnsi="Times New Roman"/>
                <w:color w:val="000000"/>
                <w:sz w:val="24"/>
                <w:szCs w:val="24"/>
              </w:rPr>
              <w:t>БЪЛГАРИЯ</w:t>
            </w:r>
          </w:p>
        </w:tc>
      </w:tr>
    </w:tbl>
    <w:p w:rsidR="0061437A" w:rsidRDefault="0061437A" w:rsidP="0061437A">
      <w:pPr>
        <w:spacing w:after="0" w:line="240" w:lineRule="auto"/>
      </w:pPr>
    </w:p>
    <w:p w:rsidR="0061437A" w:rsidRPr="00944C00" w:rsidRDefault="0061437A" w:rsidP="0061437A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4C0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944C0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КП „ПРОДЪЛЖАВАМЕ ПРОМЯНАТА – ДЕМОКРАТИЧНА БЪЛГАРИЯ“ в посочените в предложението секционни избирателни комисии в Община Добрич, както </w:t>
      </w:r>
      <w:r w:rsidRPr="00944C00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p w:rsidR="0061437A" w:rsidRPr="002F220C" w:rsidRDefault="0061437A" w:rsidP="0061437A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61437A" w:rsidRPr="00A540FA" w:rsidTr="0061437A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1437A" w:rsidRPr="00A540FA" w:rsidTr="0061437A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 xml:space="preserve">Стелияна </w:t>
            </w:r>
            <w:proofErr w:type="spellStart"/>
            <w:r w:rsidRPr="00944C00">
              <w:rPr>
                <w:rFonts w:ascii="Times New Roman" w:hAnsi="Times New Roman"/>
                <w:sz w:val="24"/>
                <w:szCs w:val="24"/>
              </w:rPr>
              <w:t>Ивелинова</w:t>
            </w:r>
            <w:proofErr w:type="spellEnd"/>
            <w:r w:rsidRPr="00944C00">
              <w:rPr>
                <w:rFonts w:ascii="Times New Roman" w:hAnsi="Times New Roman"/>
                <w:sz w:val="24"/>
                <w:szCs w:val="24"/>
              </w:rPr>
              <w:t xml:space="preserve"> Петкова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B13306" w:rsidRDefault="0061437A" w:rsidP="00614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Росица Николова Велчева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242810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 xml:space="preserve">Снежана Иванова </w:t>
            </w:r>
            <w:proofErr w:type="spellStart"/>
            <w:r w:rsidRPr="00944C00">
              <w:rPr>
                <w:rFonts w:ascii="Times New Roman" w:hAnsi="Times New Roman"/>
                <w:sz w:val="24"/>
                <w:szCs w:val="24"/>
              </w:rPr>
              <w:t>Парзулова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242810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Вилияна Великова Георгиева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242810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Димитър Георгиев Димитров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242810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Соня Филева Петрова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242810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Диляна Марчева Маркова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242810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082800037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Олга Стефанова Семерджиева Недева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242810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082800063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Василка Росенова Александрова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242810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082800072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Живко Иванов Жеков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242810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lastRenderedPageBreak/>
              <w:t>082800074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 xml:space="preserve">Данко </w:t>
            </w:r>
            <w:proofErr w:type="spellStart"/>
            <w:r w:rsidRPr="00944C00">
              <w:rPr>
                <w:rFonts w:ascii="Times New Roman" w:hAnsi="Times New Roman"/>
                <w:sz w:val="24"/>
                <w:szCs w:val="24"/>
              </w:rPr>
              <w:t>Росицов</w:t>
            </w:r>
            <w:proofErr w:type="spellEnd"/>
            <w:r w:rsidRPr="00944C00">
              <w:rPr>
                <w:rFonts w:ascii="Times New Roman" w:hAnsi="Times New Roman"/>
                <w:sz w:val="24"/>
                <w:szCs w:val="24"/>
              </w:rPr>
              <w:t xml:space="preserve">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242810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Преслав Пламенов Пейчев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242810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 xml:space="preserve">Десислава Николаева </w:t>
            </w:r>
            <w:proofErr w:type="spellStart"/>
            <w:r w:rsidRPr="00944C00">
              <w:rPr>
                <w:rFonts w:ascii="Times New Roman" w:hAnsi="Times New Roman"/>
                <w:sz w:val="24"/>
                <w:szCs w:val="24"/>
              </w:rPr>
              <w:t>журналова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242810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Жеко Иванов Желев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242810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 xml:space="preserve">Анелия Андреева </w:t>
            </w:r>
            <w:proofErr w:type="spellStart"/>
            <w:r w:rsidRPr="00944C00">
              <w:rPr>
                <w:rFonts w:ascii="Times New Roman" w:hAnsi="Times New Roman"/>
                <w:sz w:val="24"/>
                <w:szCs w:val="24"/>
              </w:rPr>
              <w:t>калева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242810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4C0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Михаил Кирилов Петров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242810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C00">
              <w:rPr>
                <w:rFonts w:ascii="Times New Roman" w:hAnsi="Times New Roman"/>
                <w:sz w:val="24"/>
                <w:szCs w:val="24"/>
              </w:rPr>
              <w:t>Маноела</w:t>
            </w:r>
            <w:proofErr w:type="spellEnd"/>
            <w:r w:rsidRPr="00944C00">
              <w:rPr>
                <w:rFonts w:ascii="Times New Roman" w:hAnsi="Times New Roman"/>
                <w:sz w:val="24"/>
                <w:szCs w:val="24"/>
              </w:rPr>
              <w:t xml:space="preserve"> Георгиева </w:t>
            </w:r>
            <w:proofErr w:type="spellStart"/>
            <w:r w:rsidRPr="00944C00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242810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Дафинка Тодорова Иванова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242810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 xml:space="preserve">Иванка Росенова </w:t>
            </w:r>
            <w:proofErr w:type="spellStart"/>
            <w:r w:rsidRPr="00944C00">
              <w:rPr>
                <w:rFonts w:ascii="Times New Roman" w:hAnsi="Times New Roman"/>
                <w:sz w:val="24"/>
                <w:szCs w:val="24"/>
              </w:rPr>
              <w:t>Титева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242810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Светла Георгиева Василева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242810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Павлета Атанасова Иванова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242810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A540FA" w:rsidTr="0061437A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1437A" w:rsidRPr="00A540FA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Венелина Славчева Георгиева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3516E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 xml:space="preserve">Стелияна </w:t>
            </w:r>
            <w:proofErr w:type="spellStart"/>
            <w:r w:rsidRPr="00944C00">
              <w:rPr>
                <w:rFonts w:ascii="Times New Roman" w:hAnsi="Times New Roman"/>
                <w:sz w:val="24"/>
                <w:szCs w:val="24"/>
              </w:rPr>
              <w:t>Ивелинова</w:t>
            </w:r>
            <w:proofErr w:type="spellEnd"/>
            <w:r w:rsidRPr="00944C00">
              <w:rPr>
                <w:rFonts w:ascii="Times New Roman" w:hAnsi="Times New Roman"/>
                <w:sz w:val="24"/>
                <w:szCs w:val="24"/>
              </w:rPr>
              <w:t xml:space="preserve"> Петкова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3516E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Павлета Атанасова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3516E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Михаил Кирилов Петров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3516E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 xml:space="preserve">Геновева Пламенова </w:t>
            </w:r>
            <w:proofErr w:type="spellStart"/>
            <w:r w:rsidRPr="00944C00">
              <w:rPr>
                <w:rFonts w:ascii="Times New Roman" w:hAnsi="Times New Roman"/>
                <w:sz w:val="24"/>
                <w:szCs w:val="24"/>
              </w:rPr>
              <w:t>Давиденкова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3516E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Мария Валентинова Александрова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3516E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Бисер Златков Борисов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3516E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082800037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Деница Тончева Петрова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3516E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082800063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Валерия Божанова </w:t>
            </w:r>
            <w:proofErr w:type="spellStart"/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Божанова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3516E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082800072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Арзу Сабриева </w:t>
            </w:r>
            <w:proofErr w:type="spellStart"/>
            <w:r w:rsidRPr="00944C00">
              <w:rPr>
                <w:rFonts w:ascii="Times New Roman" w:hAnsi="Times New Roman"/>
                <w:color w:val="000000"/>
                <w:sz w:val="24"/>
                <w:szCs w:val="24"/>
              </w:rPr>
              <w:t>Бюлянтова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3516E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Светлана Славчева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3516E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Юлия Георгиева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3516E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Георги Красимиров Пампоров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3516E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 xml:space="preserve">Цонко </w:t>
            </w:r>
            <w:proofErr w:type="spellStart"/>
            <w:r w:rsidRPr="00944C00">
              <w:rPr>
                <w:rFonts w:ascii="Times New Roman" w:hAnsi="Times New Roman"/>
                <w:sz w:val="24"/>
                <w:szCs w:val="24"/>
              </w:rPr>
              <w:t>Сивков</w:t>
            </w:r>
            <w:proofErr w:type="spellEnd"/>
            <w:r w:rsidRPr="00944C00">
              <w:rPr>
                <w:rFonts w:ascii="Times New Roman" w:hAnsi="Times New Roman"/>
                <w:sz w:val="24"/>
                <w:szCs w:val="24"/>
              </w:rPr>
              <w:t xml:space="preserve"> Янков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3516E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Цвета Ангелова  Мирчева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3516E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44C00">
              <w:rPr>
                <w:rFonts w:ascii="Times New Roman" w:hAnsi="Times New Roman"/>
                <w:sz w:val="24"/>
                <w:szCs w:val="24"/>
              </w:rPr>
              <w:t>предсвдател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Диляна Марчева Маркова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3516E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Мартин Иванов Тодоров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3516E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082800096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Донка Маринчева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3516E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lastRenderedPageBreak/>
              <w:t>082800098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Александър Красимиров Пампоров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3516E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082800106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Галина Стефанова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3516E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  <w:tr w:rsidR="0061437A" w:rsidRPr="00B13306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082800120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944C00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944C00">
              <w:rPr>
                <w:rFonts w:ascii="Times New Roman" w:hAnsi="Times New Roman"/>
                <w:sz w:val="24"/>
                <w:szCs w:val="24"/>
              </w:rPr>
              <w:t>Димитър Николаев Славов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3516E">
              <w:rPr>
                <w:rFonts w:ascii="Times New Roman" w:hAnsi="Times New Roman"/>
                <w:color w:val="000000"/>
                <w:sz w:val="24"/>
                <w:szCs w:val="24"/>
              </w:rPr>
              <w:t>ПП-ДБ</w:t>
            </w:r>
          </w:p>
        </w:tc>
      </w:tr>
    </w:tbl>
    <w:p w:rsidR="0061437A" w:rsidRDefault="0061437A" w:rsidP="0061437A">
      <w:pPr>
        <w:spacing w:after="0" w:line="240" w:lineRule="auto"/>
      </w:pPr>
    </w:p>
    <w:p w:rsidR="0061437A" w:rsidRPr="00A77788" w:rsidRDefault="0061437A" w:rsidP="00614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1437A" w:rsidRPr="00A77788" w:rsidRDefault="0061437A" w:rsidP="00614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F0F" w:rsidRDefault="0061437A" w:rsidP="0061437A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C03F3" w:rsidRPr="00EC03F3" w:rsidRDefault="00EC03F3" w:rsidP="008D25C8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 w:rsidR="00787A8E"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61437A" w:rsidRPr="00B30C9A" w:rsidRDefault="0061437A" w:rsidP="0061437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11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61437A" w:rsidRPr="00B30C9A" w:rsidRDefault="0061437A" w:rsidP="0061437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Ангелова, </w:t>
      </w:r>
      <w:r w:rsidRPr="00F65D6D">
        <w:rPr>
          <w:rFonts w:ascii="Times New Roman" w:hAnsi="Times New Roman"/>
          <w:color w:val="000000" w:themeColor="text1"/>
          <w:sz w:val="24"/>
          <w:szCs w:val="24"/>
        </w:rPr>
        <w:t>Атанас Георгиев Вълков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Жулиета Радева, Семра Назиф-Рюстем</w:t>
      </w:r>
    </w:p>
    <w:p w:rsidR="0061437A" w:rsidRPr="00F2582E" w:rsidRDefault="0061437A" w:rsidP="0061437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D31AE" w:rsidRDefault="001D31AE" w:rsidP="0060183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1437A" w:rsidRPr="0061437A" w:rsidRDefault="00903950" w:rsidP="00614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1437A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</w:t>
      </w:r>
      <w:r w:rsidR="00AC6F0F" w:rsidRPr="0061437A">
        <w:rPr>
          <w:rFonts w:ascii="Times New Roman" w:hAnsi="Times New Roman"/>
          <w:sz w:val="24"/>
          <w:szCs w:val="24"/>
        </w:rPr>
        <w:t xml:space="preserve">относно </w:t>
      </w:r>
      <w:r w:rsidR="0061437A" w:rsidRPr="0061437A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Добричка</w:t>
      </w:r>
    </w:p>
    <w:p w:rsidR="0061437A" w:rsidRPr="00A439CC" w:rsidRDefault="0061437A" w:rsidP="0061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61437A" w:rsidRPr="00A439CC" w:rsidRDefault="0061437A" w:rsidP="00614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са постъпили предложения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 вх. № 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70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31.05.2024г., подписано и депозирано от Ружа Красимирова Сотирова - упълномощен представител на ПП ВЪЗРАЖДАНЕ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277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-ЕП/НС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 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287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31.05.2024г., подписано и депозирано от </w:t>
      </w:r>
      <w:r w:rsidRPr="007C0A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Павлина Кирилова Георгиева 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 промяна в състава на СИК в Община Добрич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ка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61437A" w:rsidRPr="00A439CC" w:rsidRDefault="0061437A" w:rsidP="00614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439CC">
        <w:rPr>
          <w:rFonts w:ascii="Times New Roman" w:hAnsi="Times New Roman"/>
          <w:color w:val="000000" w:themeColor="text1"/>
          <w:sz w:val="24"/>
          <w:szCs w:val="24"/>
        </w:rPr>
        <w:t>Предвид изложеното и на основание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чл. 72, ал. 1, т. 4 и чл. 89, ал. 1 от ИК и във връзка с Решение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65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 10.05.2024г. на РИК - Добрич, Районната избирателна комисия в Осми изборен район – Добрички</w:t>
      </w:r>
    </w:p>
    <w:p w:rsidR="0061437A" w:rsidRPr="00A439CC" w:rsidRDefault="0061437A" w:rsidP="00614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61437A" w:rsidRPr="00A439CC" w:rsidRDefault="0061437A" w:rsidP="00614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A439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61437A" w:rsidRPr="00A439CC" w:rsidRDefault="0061437A" w:rsidP="00614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61437A" w:rsidRDefault="0061437A" w:rsidP="0061437A">
      <w:pPr>
        <w:pStyle w:val="a7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439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ВЪЗРАЖДАНЕ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Добрич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ка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както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61437A" w:rsidRPr="00A540FA" w:rsidTr="0061437A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1437A" w:rsidRPr="00A540FA" w:rsidTr="0061437A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61437A" w:rsidRPr="00A540FA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081500026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Жеко Николов Жеков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A540FA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61437A" w:rsidRPr="00A540FA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081500035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Маргарита Тодорова Радева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C33B80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61437A" w:rsidRPr="00A540FA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081500045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Радослав Петров Радев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C33B80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61437A" w:rsidRPr="00A540FA" w:rsidTr="0061437A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081500055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Анна Боянова Рачева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C33B80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61437A" w:rsidRPr="00A540FA" w:rsidTr="0061437A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lastRenderedPageBreak/>
              <w:t>081500061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 xml:space="preserve">Калоян </w:t>
            </w:r>
            <w:proofErr w:type="spellStart"/>
            <w:r w:rsidRPr="00B83FA4">
              <w:rPr>
                <w:rFonts w:ascii="Times New Roman" w:hAnsi="Times New Roman"/>
                <w:sz w:val="24"/>
                <w:szCs w:val="24"/>
              </w:rPr>
              <w:t>Ивнов</w:t>
            </w:r>
            <w:proofErr w:type="spellEnd"/>
            <w:r w:rsidRPr="00B83FA4">
              <w:rPr>
                <w:rFonts w:ascii="Times New Roman" w:hAnsi="Times New Roman"/>
                <w:sz w:val="24"/>
                <w:szCs w:val="24"/>
              </w:rPr>
              <w:t xml:space="preserve"> Карамфилов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C33B80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61437A" w:rsidRPr="00A540FA" w:rsidTr="0061437A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1437A" w:rsidRPr="00A540FA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A540FA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61437A" w:rsidRPr="00A540FA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081500026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Венцислав Христов Панчев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A540FA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61437A" w:rsidRPr="00A540FA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081500035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Васил Валентинов Василев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76BDB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61437A" w:rsidRPr="00A540FA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081500045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 xml:space="preserve">Преслав </w:t>
            </w:r>
            <w:proofErr w:type="spellStart"/>
            <w:r w:rsidRPr="00B83FA4">
              <w:rPr>
                <w:rFonts w:ascii="Times New Roman" w:hAnsi="Times New Roman"/>
                <w:sz w:val="24"/>
                <w:szCs w:val="24"/>
              </w:rPr>
              <w:t>Преславов</w:t>
            </w:r>
            <w:proofErr w:type="spellEnd"/>
            <w:r w:rsidRPr="00B83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3FA4">
              <w:rPr>
                <w:rFonts w:ascii="Times New Roman" w:hAnsi="Times New Roman"/>
                <w:sz w:val="24"/>
                <w:szCs w:val="24"/>
              </w:rPr>
              <w:t>Ястров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76BDB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61437A" w:rsidRPr="00A540FA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081500055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Живка Иванова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76BDB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  <w:tr w:rsidR="0061437A" w:rsidRPr="00A540FA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081500061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B83FA4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B83FA4">
              <w:rPr>
                <w:rFonts w:ascii="Times New Roman" w:hAnsi="Times New Roman"/>
                <w:sz w:val="24"/>
                <w:szCs w:val="24"/>
              </w:rPr>
              <w:t>Валентин Димов Илиев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Default="0061437A" w:rsidP="0061437A">
            <w:pPr>
              <w:jc w:val="center"/>
            </w:pPr>
            <w:r w:rsidRPr="00576BDB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61437A" w:rsidRDefault="0061437A" w:rsidP="0061437A">
      <w:pPr>
        <w:spacing w:after="0" w:line="240" w:lineRule="auto"/>
      </w:pPr>
    </w:p>
    <w:p w:rsidR="0061437A" w:rsidRDefault="0061437A" w:rsidP="0061437A">
      <w:pPr>
        <w:pStyle w:val="a7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C0AA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7C0A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C0A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посочените в предложението секционни избирателни комисии в Община Добричка, както </w:t>
      </w:r>
      <w:r w:rsidRPr="007C0AA8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p w:rsidR="0061437A" w:rsidRDefault="0061437A" w:rsidP="0061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437A" w:rsidRPr="007C0AA8" w:rsidRDefault="0061437A" w:rsidP="0061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61437A" w:rsidRPr="00CC71E7" w:rsidTr="0061437A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CC71E7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CC71E7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C71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CC71E7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1437A" w:rsidRPr="00CC71E7" w:rsidTr="0061437A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CC71E7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C71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CC71E7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C71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CC71E7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C71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CC71E7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C71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61437A" w:rsidRPr="00CC71E7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081500007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C71E7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 xml:space="preserve">Еленка Иванова Желязкова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CC71E7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081500010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37A" w:rsidRPr="00CC71E7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Андриян Георгиев Първанов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CC71E7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081500022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C71E7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Живко Пенев Желязков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CC71E7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081500022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C71E7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Ваня Стоянова Захариева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CC71E7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081500036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Янка Христова Табакова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CC71E7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C71E7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081500021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C71E7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C71E7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Марийка Костова Петрова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CC71E7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C71E7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081500043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C71E7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Жоржета Атанасова Стоянова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CC71E7" w:rsidTr="0061437A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CC71E7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1437A" w:rsidRPr="00CC71E7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CC71E7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C71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CC71E7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1437A" w:rsidRPr="00CC71E7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CC71E7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C71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CC71E7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C71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CC71E7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C71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CC71E7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C71E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61437A" w:rsidRPr="00CC71E7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081500007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C71E7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Цветанка Панайотова Димова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CC71E7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081500010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C71E7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Живко Игнатов Желязков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CC71E7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081500022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C71E7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 xml:space="preserve">Еленка Иванова Желязкова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CC71E7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081500022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C71E7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Невена Иванова Димова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CC71E7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081500036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C71E7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 xml:space="preserve">Николета </w:t>
            </w:r>
            <w:proofErr w:type="spellStart"/>
            <w:r w:rsidRPr="00CC71E7">
              <w:rPr>
                <w:rFonts w:ascii="Times New Roman" w:hAnsi="Times New Roman"/>
                <w:sz w:val="24"/>
                <w:szCs w:val="24"/>
              </w:rPr>
              <w:t>Виолинова</w:t>
            </w:r>
            <w:proofErr w:type="spellEnd"/>
            <w:r w:rsidRPr="00CC71E7">
              <w:rPr>
                <w:rFonts w:ascii="Times New Roman" w:hAnsi="Times New Roman"/>
                <w:sz w:val="24"/>
                <w:szCs w:val="24"/>
              </w:rPr>
              <w:t xml:space="preserve"> Колева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CC71E7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C71E7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081500021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C71E7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C71E7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Стоянка Стоилова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CC71E7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C71E7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081500043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CC71E7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 xml:space="preserve">Станимира </w:t>
            </w:r>
            <w:proofErr w:type="spellStart"/>
            <w:r w:rsidRPr="00CC71E7">
              <w:rPr>
                <w:rFonts w:ascii="Times New Roman" w:hAnsi="Times New Roman"/>
                <w:sz w:val="24"/>
                <w:szCs w:val="24"/>
              </w:rPr>
              <w:t>Снежанова</w:t>
            </w:r>
            <w:proofErr w:type="spellEnd"/>
            <w:r w:rsidRPr="00CC71E7">
              <w:rPr>
                <w:rFonts w:ascii="Times New Roman" w:hAnsi="Times New Roman"/>
                <w:sz w:val="24"/>
                <w:szCs w:val="24"/>
              </w:rPr>
              <w:t xml:space="preserve">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CC71E7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1E7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</w:tbl>
    <w:p w:rsidR="0061437A" w:rsidRDefault="0061437A" w:rsidP="00614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437A" w:rsidRPr="00A77788" w:rsidRDefault="0061437A" w:rsidP="00614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1437A" w:rsidRPr="00A77788" w:rsidRDefault="0061437A" w:rsidP="006143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F0F" w:rsidRPr="004675F9" w:rsidRDefault="0061437A" w:rsidP="0061437A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903950" w:rsidRPr="00EC03F3" w:rsidRDefault="00903950" w:rsidP="008C2364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61437A" w:rsidRPr="00B30C9A" w:rsidRDefault="0061437A" w:rsidP="0061437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11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61437A" w:rsidRPr="00B30C9A" w:rsidRDefault="0061437A" w:rsidP="0061437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Ангелова, </w:t>
      </w:r>
      <w:r w:rsidRPr="00F65D6D">
        <w:rPr>
          <w:rFonts w:ascii="Times New Roman" w:hAnsi="Times New Roman"/>
          <w:color w:val="000000" w:themeColor="text1"/>
          <w:sz w:val="24"/>
          <w:szCs w:val="24"/>
        </w:rPr>
        <w:t>Атанас Георгиев Вълков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Жулиета Радева, Семра Назиф-Рюстем</w:t>
      </w:r>
    </w:p>
    <w:p w:rsidR="00D84387" w:rsidRDefault="0061437A" w:rsidP="00614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1437A" w:rsidRDefault="0061437A" w:rsidP="00614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437A" w:rsidRDefault="0061437A" w:rsidP="0061437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1437A" w:rsidRPr="0061437A" w:rsidRDefault="00903950" w:rsidP="00614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61437A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Председателят на РИК Добрич Цонка Велкова предложи за разглеждане проект за решение </w:t>
      </w:r>
      <w:r w:rsidR="008D25C8" w:rsidRPr="0061437A">
        <w:rPr>
          <w:rFonts w:ascii="Times New Roman" w:hAnsi="Times New Roman"/>
          <w:color w:val="000000" w:themeColor="text1"/>
          <w:sz w:val="24"/>
          <w:szCs w:val="24"/>
        </w:rPr>
        <w:t xml:space="preserve">относно </w:t>
      </w:r>
      <w:r w:rsidR="0061437A" w:rsidRPr="0061437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промяна в състава на СИК в Община Крушари</w:t>
      </w:r>
    </w:p>
    <w:p w:rsidR="0061437A" w:rsidRPr="00CD53BD" w:rsidRDefault="0061437A" w:rsidP="0061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1437A" w:rsidRPr="00CD53BD" w:rsidRDefault="0061437A" w:rsidP="00614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предложение с вх. № 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76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>-ЕП/НС от</w:t>
      </w:r>
      <w:r w:rsidRPr="00CD53B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 xml:space="preserve">.05.2024г., подписано и депозирано от </w:t>
      </w:r>
      <w:r w:rsidRPr="004B4CE9">
        <w:rPr>
          <w:rFonts w:ascii="Times New Roman" w:eastAsia="Times New Roman" w:hAnsi="Times New Roman"/>
          <w:sz w:val="24"/>
          <w:szCs w:val="24"/>
          <w:lang w:eastAsia="bg-BG"/>
        </w:rPr>
        <w:t>Павлина Кирилова Георгиева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>“ за промяна в състава на СИК в Община Крушари.</w:t>
      </w:r>
    </w:p>
    <w:p w:rsidR="0061437A" w:rsidRPr="00CD53BD" w:rsidRDefault="0061437A" w:rsidP="00614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D53BD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72, ал. 1, т. 4 и чл. 89, ал. 1 от ИК и във връзка с Решение № 63-ЕП/НС от 10.05.2024г. на РИК - Добрич, Районната избирателна комисия в Осми изборен район – Добрички</w:t>
      </w:r>
    </w:p>
    <w:p w:rsidR="0061437A" w:rsidRPr="00CD53BD" w:rsidRDefault="0061437A" w:rsidP="00614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437A" w:rsidRPr="00CD53BD" w:rsidRDefault="0061437A" w:rsidP="00614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D53B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1437A" w:rsidRPr="00CD53BD" w:rsidRDefault="0061437A" w:rsidP="00614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437A" w:rsidRDefault="0061437A" w:rsidP="0061437A">
      <w:pPr>
        <w:pStyle w:val="a7"/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D53B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CD53BD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Крушари, както следва:</w:t>
      </w:r>
    </w:p>
    <w:p w:rsidR="0061437A" w:rsidRPr="00CD53BD" w:rsidRDefault="0061437A" w:rsidP="0061437A">
      <w:pPr>
        <w:pStyle w:val="a7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61437A" w:rsidRPr="004B4CE9" w:rsidTr="0061437A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4B4CE9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4B4CE9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B4C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4B4CE9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1437A" w:rsidRPr="004B4CE9" w:rsidTr="0061437A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4B4CE9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B4C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4B4CE9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B4C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4B4CE9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B4C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4B4CE9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B4C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61437A" w:rsidRPr="004B4CE9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082000001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Валери Димитров Василев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4B4CE9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4B4CE9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082000002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Ивета Пламенова Иванова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4B4CE9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4B4CE9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008200004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4CE9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Калинка Влайкова Пенева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4B4CE9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4B4CE9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082000009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Янаки Йорданов Митев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4B4CE9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4B4CE9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082000012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Виолета Вълкова Бонева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4B4CE9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4B4CE9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082000013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Наско Петков Кънев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4B4CE9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4B4CE9" w:rsidTr="0061437A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082000015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Павлета Филипова Няголова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4B4CE9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4B4CE9" w:rsidTr="0061437A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4B4CE9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61437A" w:rsidRPr="004B4CE9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4B4CE9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B4C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37A" w:rsidRPr="004B4CE9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61437A" w:rsidRPr="004B4CE9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4B4CE9" w:rsidRDefault="0061437A" w:rsidP="006143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B4C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4B4CE9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B4C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4B4CE9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B4C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37A" w:rsidRPr="004B4CE9" w:rsidRDefault="0061437A" w:rsidP="0061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B4C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61437A" w:rsidRPr="004B4CE9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082000001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Ивета Пламенова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4B4CE9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4B4CE9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082000002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Добринка Господинова Желева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4B4CE9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4B4CE9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lastRenderedPageBreak/>
              <w:t>008200004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4CE9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Румяна Георгиева Енева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4B4CE9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4B4CE9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082000009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Тодорка Генчева Петрова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4B4CE9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4B4CE9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082000012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Елена Станчева Пенчева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4B4CE9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4B4CE9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082000013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Димитрина Енчева Петрова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4B4CE9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61437A" w:rsidRPr="004B4CE9" w:rsidTr="0061437A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082000015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437A" w:rsidRPr="004B4CE9" w:rsidRDefault="0061437A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Виолета Вълкова Бонева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37A" w:rsidRPr="004B4CE9" w:rsidRDefault="0061437A" w:rsidP="00614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E9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</w:tbl>
    <w:p w:rsidR="0061437A" w:rsidRDefault="0061437A" w:rsidP="0061437A">
      <w:pPr>
        <w:spacing w:after="0" w:line="240" w:lineRule="auto"/>
      </w:pPr>
    </w:p>
    <w:p w:rsidR="0061437A" w:rsidRDefault="0061437A" w:rsidP="00614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1437A" w:rsidRPr="00A77788" w:rsidRDefault="0061437A" w:rsidP="00614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F0F" w:rsidRDefault="0061437A" w:rsidP="00614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903950" w:rsidRPr="00EC03F3" w:rsidRDefault="00903950" w:rsidP="00AC6F0F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61437A" w:rsidRPr="00B30C9A" w:rsidRDefault="0061437A" w:rsidP="0061437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11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61437A" w:rsidRPr="00B30C9A" w:rsidRDefault="0061437A" w:rsidP="0061437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Ангелова, </w:t>
      </w:r>
      <w:r w:rsidRPr="00F65D6D">
        <w:rPr>
          <w:rFonts w:ascii="Times New Roman" w:hAnsi="Times New Roman"/>
          <w:color w:val="000000" w:themeColor="text1"/>
          <w:sz w:val="24"/>
          <w:szCs w:val="24"/>
        </w:rPr>
        <w:t>Атанас Георгиев Вълков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Жулиета Радева, Семра Назиф-Рюстем</w:t>
      </w:r>
    </w:p>
    <w:p w:rsidR="00441223" w:rsidRDefault="0061437A" w:rsidP="006143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1437A" w:rsidRDefault="0061437A" w:rsidP="006143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56921" w:rsidRPr="00A439CC" w:rsidRDefault="00903950" w:rsidP="00256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56921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Председателят на РИК Добрич Цонка Велкова предложи за разглеждане проект за решение </w:t>
      </w:r>
      <w:r w:rsidR="00AC6F0F" w:rsidRPr="00256921">
        <w:rPr>
          <w:rFonts w:ascii="Times New Roman" w:hAnsi="Times New Roman"/>
          <w:color w:val="000000" w:themeColor="text1"/>
          <w:sz w:val="24"/>
          <w:szCs w:val="24"/>
        </w:rPr>
        <w:t xml:space="preserve">относно </w:t>
      </w:r>
      <w:r w:rsidR="00256921" w:rsidRPr="00A439C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промяна в състава на СИК в Община </w:t>
      </w:r>
      <w:r w:rsidR="0025692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Балчик</w:t>
      </w:r>
    </w:p>
    <w:p w:rsidR="00256921" w:rsidRPr="00A439CC" w:rsidRDefault="00256921" w:rsidP="00256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256921" w:rsidRPr="00A439CC" w:rsidRDefault="00256921" w:rsidP="00256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са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постъпил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предложени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я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 вх. </w:t>
      </w:r>
      <w:r w:rsidRPr="00543E3E">
        <w:rPr>
          <w:rFonts w:ascii="Times New Roman" w:eastAsia="Times New Roman" w:hAnsi="Times New Roman"/>
          <w:sz w:val="24"/>
          <w:szCs w:val="24"/>
          <w:lang w:eastAsia="bg-BG"/>
        </w:rPr>
        <w:t>№ 278-ЕП/НС от</w:t>
      </w:r>
      <w:r w:rsidRPr="00543E3E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543E3E">
        <w:rPr>
          <w:rFonts w:ascii="Times New Roman" w:eastAsia="Times New Roman" w:hAnsi="Times New Roman"/>
          <w:sz w:val="24"/>
          <w:szCs w:val="24"/>
          <w:lang w:eastAsia="bg-BG"/>
        </w:rPr>
        <w:t xml:space="preserve">31.05.2024г., 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подписано и депозирано </w:t>
      </w:r>
      <w:r w:rsidRPr="00543E3E">
        <w:rPr>
          <w:rFonts w:ascii="Times New Roman" w:eastAsia="Times New Roman" w:hAnsi="Times New Roman"/>
          <w:sz w:val="24"/>
          <w:szCs w:val="24"/>
          <w:lang w:eastAsia="bg-BG"/>
        </w:rPr>
        <w:t xml:space="preserve">от Николай  Филипов  Колев - 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упълномощен представител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БСП за БЪЛГАРИЯ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</w:t>
      </w:r>
      <w:r w:rsidRPr="00673329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282-ЕП/НС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31.05.2024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г., подписано и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депозир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ано от Кина Драгнева Костова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„ГЕРБ-СДС“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промяна в състава на СИК в </w:t>
      </w:r>
      <w:r w:rsidRPr="00A85EAE">
        <w:rPr>
          <w:rFonts w:ascii="Times New Roman" w:eastAsia="Times New Roman" w:hAnsi="Times New Roman"/>
          <w:sz w:val="24"/>
          <w:szCs w:val="24"/>
          <w:lang w:eastAsia="bg-BG"/>
        </w:rPr>
        <w:t>Община Балчик.</w:t>
      </w:r>
    </w:p>
    <w:p w:rsidR="00256921" w:rsidRPr="00A439CC" w:rsidRDefault="00256921" w:rsidP="00256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A439CC">
        <w:rPr>
          <w:rFonts w:ascii="Times New Roman" w:hAnsi="Times New Roman"/>
          <w:color w:val="000000" w:themeColor="text1"/>
          <w:sz w:val="24"/>
          <w:szCs w:val="24"/>
        </w:rPr>
        <w:t>Предвид изложеното и на основание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чл. 72, ал. 1, т. 4 и чл. 89, ал. 1 от ИК и във връзка с Решение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62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-ЕП/НС от 10.05.2024г. на РИК - Добрич, Районната избирателна комисия в Осми изборен район – Добрички</w:t>
      </w:r>
    </w:p>
    <w:p w:rsidR="00256921" w:rsidRPr="00A439CC" w:rsidRDefault="00256921" w:rsidP="00256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256921" w:rsidRPr="00A439CC" w:rsidRDefault="00256921" w:rsidP="002569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</w:pPr>
      <w:r w:rsidRPr="00A439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256921" w:rsidRPr="00A439CC" w:rsidRDefault="00256921" w:rsidP="002569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256921" w:rsidRDefault="00256921" w:rsidP="00256921">
      <w:pPr>
        <w:pStyle w:val="a7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439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 членове от състава на „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БСП за БЪЛГАРИЯ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 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Балчик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както </w:t>
      </w:r>
      <w:r w:rsidRPr="002F220C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2268"/>
      </w:tblGrid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43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6921" w:rsidRPr="00543E3E" w:rsidTr="005B750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43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43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43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43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>080300016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43E3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43E3E" w:rsidRDefault="00256921" w:rsidP="005B7503">
            <w:pPr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 xml:space="preserve">Лидия  Иванова </w:t>
            </w:r>
            <w:proofErr w:type="spellStart"/>
            <w:r w:rsidRPr="00543E3E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>080300017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43E3E" w:rsidRDefault="00256921" w:rsidP="005B7503">
            <w:pPr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>Юсеин  Орхан  Юсеин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>080300029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43E3E" w:rsidRDefault="00256921" w:rsidP="005B7503">
            <w:pPr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>Стоянка  Тодорова  Събева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256921" w:rsidRPr="00543E3E" w:rsidRDefault="00256921" w:rsidP="005B75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43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43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43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43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43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>080300016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43E3E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43E3E" w:rsidRDefault="00256921" w:rsidP="005B7503">
            <w:pPr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>Стоянка  Тодорова  Събева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>080300017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43E3E" w:rsidRDefault="00256921" w:rsidP="005B75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E3E">
              <w:rPr>
                <w:rFonts w:ascii="Times New Roman" w:hAnsi="Times New Roman"/>
                <w:sz w:val="24"/>
                <w:szCs w:val="24"/>
              </w:rPr>
              <w:t>Невджихан</w:t>
            </w:r>
            <w:proofErr w:type="spellEnd"/>
            <w:r w:rsidRPr="00543E3E">
              <w:rPr>
                <w:rFonts w:ascii="Times New Roman" w:hAnsi="Times New Roman"/>
                <w:sz w:val="24"/>
                <w:szCs w:val="24"/>
              </w:rPr>
              <w:t xml:space="preserve"> Ахмед  Сали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>080300029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43E3E" w:rsidRDefault="00256921" w:rsidP="005B7503">
            <w:pPr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 xml:space="preserve">Лидия  Иванова  </w:t>
            </w:r>
            <w:proofErr w:type="spellStart"/>
            <w:r w:rsidRPr="00543E3E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E3E">
              <w:rPr>
                <w:rFonts w:ascii="Times New Roman" w:hAnsi="Times New Roman"/>
                <w:sz w:val="24"/>
                <w:szCs w:val="24"/>
              </w:rPr>
              <w:t>БСП за БЪЛГАРИЯ</w:t>
            </w:r>
          </w:p>
        </w:tc>
      </w:tr>
    </w:tbl>
    <w:p w:rsidR="00256921" w:rsidRDefault="00256921" w:rsidP="00256921">
      <w:pPr>
        <w:spacing w:after="0" w:line="240" w:lineRule="auto"/>
      </w:pPr>
    </w:p>
    <w:p w:rsidR="00256921" w:rsidRPr="00DA1B57" w:rsidRDefault="00256921" w:rsidP="00256921">
      <w:pPr>
        <w:pStyle w:val="a7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A1B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ЗАМЕНЯ</w:t>
      </w:r>
      <w:r w:rsidRPr="00DA1B5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„ГЕРБ-СДС“</w:t>
      </w:r>
      <w:r w:rsidRPr="00A439C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DA1B5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посочените в предложението секционни избирателни комисии в Община Балчик, както </w:t>
      </w:r>
      <w:r w:rsidRPr="00DA1B57">
        <w:rPr>
          <w:rFonts w:ascii="Times New Roman" w:eastAsia="Times New Roman" w:hAnsi="Times New Roman"/>
          <w:sz w:val="24"/>
          <w:szCs w:val="24"/>
          <w:lang w:eastAsia="bg-BG"/>
        </w:rPr>
        <w:t>следва:</w:t>
      </w:r>
    </w:p>
    <w:tbl>
      <w:tblPr>
        <w:tblW w:w="9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4252"/>
        <w:gridCol w:w="2268"/>
      </w:tblGrid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43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6921" w:rsidRPr="00543E3E" w:rsidTr="005B7503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43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43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43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43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</w:t>
            </w: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Женя Георгиева Петрова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008030002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Цветанка Кръстева Петрова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Белкис</w:t>
            </w:r>
            <w:proofErr w:type="spellEnd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Хасанова Салиева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Денис </w:t>
            </w: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Ербилов</w:t>
            </w:r>
            <w:proofErr w:type="spellEnd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Елчин</w:t>
            </w:r>
            <w:proofErr w:type="spellEnd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Мустафа Мехмедова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Керанка Василева Петкова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Анна Бончева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Теодора Петрова </w:t>
            </w: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Гарева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Ана Иванова Колева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Елена Иванова Здравкова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Маргарита Николова Пенчева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5F1403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03">
              <w:rPr>
                <w:rFonts w:ascii="Times New Roman" w:hAnsi="Times New Roman"/>
                <w:sz w:val="24"/>
                <w:szCs w:val="24"/>
              </w:rPr>
              <w:t>080300011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F1403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0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F1403" w:rsidRDefault="00256921" w:rsidP="005B7503">
            <w:pPr>
              <w:rPr>
                <w:rFonts w:ascii="Times New Roman" w:hAnsi="Times New Roman"/>
                <w:sz w:val="24"/>
                <w:szCs w:val="24"/>
              </w:rPr>
            </w:pPr>
            <w:r w:rsidRPr="005F1403">
              <w:rPr>
                <w:rFonts w:ascii="Times New Roman" w:hAnsi="Times New Roman"/>
                <w:sz w:val="24"/>
                <w:szCs w:val="24"/>
              </w:rPr>
              <w:t>Гергана Калчева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Pr="005F1403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03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F1403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03">
              <w:rPr>
                <w:rFonts w:ascii="Times New Roman" w:hAnsi="Times New Roman"/>
                <w:sz w:val="24"/>
                <w:szCs w:val="24"/>
              </w:rPr>
              <w:t>080300012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F1403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0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F1403" w:rsidRDefault="00256921" w:rsidP="005B7503">
            <w:pPr>
              <w:rPr>
                <w:rFonts w:ascii="Times New Roman" w:hAnsi="Times New Roman"/>
                <w:sz w:val="24"/>
                <w:szCs w:val="24"/>
              </w:rPr>
            </w:pPr>
            <w:r w:rsidRPr="005F1403">
              <w:rPr>
                <w:rFonts w:ascii="Times New Roman" w:hAnsi="Times New Roman"/>
                <w:sz w:val="24"/>
                <w:szCs w:val="24"/>
              </w:rPr>
              <w:t>Петя Стойкова Милева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Pr="005F1403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03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F1403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03">
              <w:rPr>
                <w:rFonts w:ascii="Times New Roman" w:hAnsi="Times New Roman"/>
                <w:sz w:val="24"/>
                <w:szCs w:val="24"/>
              </w:rPr>
              <w:t>080300012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F1403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0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F1403" w:rsidRDefault="00256921" w:rsidP="005B7503">
            <w:pPr>
              <w:rPr>
                <w:rFonts w:ascii="Times New Roman" w:hAnsi="Times New Roman"/>
                <w:sz w:val="24"/>
                <w:szCs w:val="24"/>
              </w:rPr>
            </w:pPr>
            <w:r w:rsidRPr="005F1403">
              <w:rPr>
                <w:rFonts w:ascii="Times New Roman" w:hAnsi="Times New Roman"/>
                <w:sz w:val="24"/>
                <w:szCs w:val="24"/>
              </w:rPr>
              <w:t>Калина Любомирова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Pr="005F1403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03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F1403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03">
              <w:rPr>
                <w:rFonts w:ascii="Times New Roman" w:hAnsi="Times New Roman"/>
                <w:sz w:val="24"/>
                <w:szCs w:val="24"/>
              </w:rPr>
              <w:t>080300013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F1403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03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5F1403" w:rsidRDefault="00256921" w:rsidP="005B7503">
            <w:pPr>
              <w:rPr>
                <w:rFonts w:ascii="Times New Roman" w:hAnsi="Times New Roman"/>
                <w:sz w:val="24"/>
                <w:szCs w:val="24"/>
              </w:rPr>
            </w:pPr>
            <w:r w:rsidRPr="005F1403">
              <w:rPr>
                <w:rFonts w:ascii="Times New Roman" w:hAnsi="Times New Roman"/>
                <w:sz w:val="24"/>
                <w:szCs w:val="24"/>
              </w:rPr>
              <w:t>Валентина Стоянова Стефанова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Pr="005F1403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403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Васил Георгиева Георгиев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Веселин Димитров Стоянов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Виктория Георгиева </w:t>
            </w: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Емилия Стойкова Милева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Росица </w:t>
            </w: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Венциславова</w:t>
            </w:r>
            <w:proofErr w:type="spellEnd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Атанасова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Дарин Стефанов </w:t>
            </w: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Гайдарджиев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Радева Тодорова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Румяна Борисова Тодорова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Неждин</w:t>
            </w:r>
            <w:proofErr w:type="spellEnd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Али Сеид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Станка Андреева Петкова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080300023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Виктор Георгиев Колев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Кольо Павлов </w:t>
            </w: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Павлов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</w:t>
            </w: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Жанета Георгиева Димова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Даниела Петкова Стоянова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Енгин Исметов </w:t>
            </w: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Идризов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Елица Живкова Гюрова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Антония Руменова Ангелова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Красимира Георгиева Жекова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Живко Тодоров Господинов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Орхан </w:t>
            </w: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Сефидинов</w:t>
            </w:r>
            <w:proofErr w:type="spellEnd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Ибрям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Анка Йорданова </w:t>
            </w: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Сълева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Галена Маринова Кондова-Добрева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Николай Ганев Колев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Колева Кирилова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Калоян Красимиров Ставрев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2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Детелина Младенова Добрева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256921" w:rsidRPr="00543E3E" w:rsidRDefault="00256921" w:rsidP="005B75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43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43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43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43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921" w:rsidRPr="00543E3E" w:rsidRDefault="00256921" w:rsidP="005B7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43E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 Коалиция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</w:t>
            </w: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Катерина Красимирова Янкова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Дарина Николова Симеонова-Добрева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Ана Иванова Колева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Нериман </w:t>
            </w: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Нуридинова</w:t>
            </w:r>
            <w:proofErr w:type="spellEnd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Хаджисалиева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Огюн</w:t>
            </w:r>
            <w:proofErr w:type="spellEnd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Реджебов Тахиров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Светла Дойчева Маринова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Теодора Петрова </w:t>
            </w: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Гарева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Анна Бончева Димитрова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Веселина Андонова Великова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Женя Георгиева Петрова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Наско Костадинов Димитров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Георги Христов Христов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Мартин Георгиев Беров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Мария Кралева Василева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080300013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Радева Тодорова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Лора Маркова Куцарова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Петя Димова Желева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Недка Георгиева Тодорова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Айхан Бейсим Апти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Дарин Стефанов </w:t>
            </w: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Гайдарджиев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Ивелина Валентинова Димова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Дияна Георгиева </w:t>
            </w: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Плугчиева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Александър Бисеров Радев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Радославова Симеонова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Йордан Трифонов </w:t>
            </w: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Трифонов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Антония Тодорова </w:t>
            </w: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Тодорова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Виктор Георгиев Колев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</w:t>
            </w: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 </w:t>
            </w: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СтойноваДойчева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Енгин Исметов </w:t>
            </w: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Идризов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Даниела Петкова Стоянова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Галена Маринова Кондова-Добрева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София Недялкова Иванова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Елена Кирова Канева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Добрин Василев Добрев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Анка Йорданова </w:t>
            </w: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Сълева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Събка Маринова Попова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Pr="00543E3E" w:rsidRDefault="00256921" w:rsidP="005B7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Симеон Иванов Симеонов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Васил Георгиева Георгиев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 </w:t>
            </w:r>
            <w:proofErr w:type="spellStart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Мирославова</w:t>
            </w:r>
            <w:proofErr w:type="spellEnd"/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Димова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Живко Тодоров Господинов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  <w:tr w:rsidR="00256921" w:rsidRPr="00543E3E" w:rsidTr="005B7503">
        <w:trPr>
          <w:trHeight w:val="31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080300038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921" w:rsidRPr="00DA1B57" w:rsidRDefault="00256921" w:rsidP="005B75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B57">
              <w:rPr>
                <w:rFonts w:ascii="Times New Roman" w:hAnsi="Times New Roman"/>
                <w:color w:val="000000"/>
                <w:sz w:val="24"/>
                <w:szCs w:val="24"/>
              </w:rPr>
              <w:t>Елена Красимирова Радева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21" w:rsidRDefault="00256921" w:rsidP="005B7503">
            <w:pPr>
              <w:jc w:val="center"/>
            </w:pPr>
            <w:r w:rsidRPr="00ED1D9C">
              <w:rPr>
                <w:rFonts w:ascii="Times New Roman" w:hAnsi="Times New Roman"/>
                <w:sz w:val="24"/>
                <w:szCs w:val="24"/>
              </w:rPr>
              <w:t>ГЕРБ-СДС</w:t>
            </w:r>
          </w:p>
        </w:tc>
      </w:tr>
    </w:tbl>
    <w:p w:rsidR="00256921" w:rsidRDefault="00256921" w:rsidP="00256921">
      <w:pPr>
        <w:spacing w:after="0" w:line="240" w:lineRule="auto"/>
      </w:pPr>
    </w:p>
    <w:p w:rsidR="00256921" w:rsidRPr="00A77788" w:rsidRDefault="00256921" w:rsidP="00256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256921" w:rsidRPr="00A77788" w:rsidRDefault="00256921" w:rsidP="002569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F0F" w:rsidRDefault="00256921" w:rsidP="002569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AC6F0F" w:rsidRPr="00B352BE" w:rsidRDefault="00AC6F0F" w:rsidP="00AC6F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903950" w:rsidRPr="00EC03F3" w:rsidRDefault="00903950" w:rsidP="00B352BE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256921" w:rsidRPr="00B30C9A" w:rsidRDefault="00256921" w:rsidP="0025692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11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256921" w:rsidRPr="00B30C9A" w:rsidRDefault="00256921" w:rsidP="0025692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Ангелова, </w:t>
      </w:r>
      <w:r w:rsidRPr="00F65D6D">
        <w:rPr>
          <w:rFonts w:ascii="Times New Roman" w:hAnsi="Times New Roman"/>
          <w:color w:val="000000" w:themeColor="text1"/>
          <w:sz w:val="24"/>
          <w:szCs w:val="24"/>
        </w:rPr>
        <w:t>Атанас Георгиев Вълков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Жулиета Радева, Семра Назиф-Рюстем</w:t>
      </w:r>
    </w:p>
    <w:p w:rsidR="00256921" w:rsidRDefault="00256921" w:rsidP="0025692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E3958" w:rsidRPr="00782716" w:rsidRDefault="00F2289C" w:rsidP="007528D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8271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</w:t>
      </w:r>
      <w:r w:rsidR="00CE3958" w:rsidRPr="0078271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та от дневния ред :</w:t>
      </w:r>
    </w:p>
    <w:p w:rsidR="00AC6F0F" w:rsidRPr="00AC6F0F" w:rsidRDefault="00F2289C" w:rsidP="00AC6F0F">
      <w:pPr>
        <w:pStyle w:val="a3"/>
        <w:shd w:val="clear" w:color="auto" w:fill="FFFFFF"/>
        <w:spacing w:before="0" w:beforeAutospacing="0" w:after="150" w:afterAutospacing="0"/>
        <w:ind w:left="142" w:firstLine="566"/>
        <w:jc w:val="both"/>
      </w:pPr>
      <w:r w:rsidRPr="00AC6F0F">
        <w:t xml:space="preserve">Председателят на РИК Добрич Цонка Велкова предложи за разглеждане проект за решение относно </w:t>
      </w:r>
      <w:r w:rsidR="00AC6F0F" w:rsidRPr="00AC6F0F">
        <w:t>изменение и допълнение на Решение № 109 – ЕП/НС от 30.05.2024г. на РИК Добрич за създаване на работни групи от специалисти, които да подпомагат дейността на Районна избирателна комисия – Добрич при приемането на протоколите от СИК след изборния ден и подготовката за предаването на книжата в ЦИК в изборите за членове на Европейския парламент от Република България и за народни представители на 9 юни 2024г.</w:t>
      </w:r>
    </w:p>
    <w:p w:rsidR="00AC6F0F" w:rsidRDefault="00AC6F0F" w:rsidP="00AC6F0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AC6F0F">
        <w:rPr>
          <w:bCs/>
        </w:rPr>
        <w:t>На основание чл. 72, ал. 1, т. , чл. 63 от Изборния кодекс и Решение № 3053-ЕП/НС от 9 април 2024г. на Централна избирател</w:t>
      </w:r>
      <w:r w:rsidRPr="00157C55">
        <w:rPr>
          <w:bCs/>
        </w:rPr>
        <w:t>на комисия</w:t>
      </w:r>
      <w:r w:rsidRPr="00157C55">
        <w:t>, Районната избирателна комисия в Осми изборен район – Добрички,</w:t>
      </w:r>
    </w:p>
    <w:p w:rsidR="00AC6F0F" w:rsidRPr="00157C55" w:rsidRDefault="00AC6F0F" w:rsidP="00AC6F0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</w:p>
    <w:p w:rsidR="00AC6F0F" w:rsidRPr="00157C55" w:rsidRDefault="00AC6F0F" w:rsidP="00AC6F0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157C5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C6F0F" w:rsidRPr="00157C55" w:rsidRDefault="00AC6F0F" w:rsidP="00AC6F0F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C6F0F" w:rsidRDefault="00AC6F0F" w:rsidP="00AC6F0F">
      <w:pPr>
        <w:shd w:val="clear" w:color="auto" w:fill="FFFFFF"/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 xml:space="preserve">1. </w:t>
      </w:r>
      <w:r w:rsidRPr="00157C5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 цел подпомагане дейността на Районна избирателна комисия Добрич, при приемането на протоколите от СИК след изборния ден и подготовката за предаването на книжата в ЦИК, определя до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 xml:space="preserve"> (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осем</w:t>
      </w:r>
      <w:r w:rsidRPr="00090C3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bg-BG"/>
        </w:rPr>
        <w:t xml:space="preserve"> </w:t>
      </w:r>
      <w:r w:rsidRPr="00157C5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специалисти -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експерти</w:t>
      </w:r>
      <w:r w:rsidRPr="00157C5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към Районна избирателна комисия Добрич, със следните функции:</w:t>
      </w:r>
    </w:p>
    <w:p w:rsidR="00AC6F0F" w:rsidRDefault="00AC6F0F" w:rsidP="00AC6F0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1.1. Подпомагат членовете на Районна избирателна комисия при подготовка за приемане на секционните протоколи; Подпомагат членовете на Районна избирателна комисия при  подреждане и окомплектоване на документацията, предназначена за предаване в Централна избирателна комисия; Изпълняват и други функции, възложени от Председателя на Районна избирателна комисия.</w:t>
      </w:r>
    </w:p>
    <w:p w:rsidR="00AC6F0F" w:rsidRPr="00157C55" w:rsidRDefault="00AC6F0F" w:rsidP="00AC6F0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C6F0F" w:rsidRDefault="00AC6F0F" w:rsidP="00AC6F0F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57C5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        Възнаграждението по договора за всеки един специалист –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експерт </w:t>
      </w:r>
      <w:r w:rsidRPr="00157C5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е в размер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3</w:t>
      </w:r>
      <w:r w:rsidRPr="00157C55">
        <w:rPr>
          <w:rFonts w:ascii="Times New Roman" w:eastAsia="Times New Roman" w:hAnsi="Times New Roman"/>
          <w:bCs/>
          <w:sz w:val="24"/>
          <w:szCs w:val="24"/>
          <w:lang w:eastAsia="bg-BG"/>
        </w:rPr>
        <w:t>50.00 лева.</w:t>
      </w:r>
    </w:p>
    <w:p w:rsidR="00AC6F0F" w:rsidRPr="00157C55" w:rsidRDefault="00AC6F0F" w:rsidP="00AC6F0F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C6F0F" w:rsidRDefault="00AC6F0F" w:rsidP="00AC6F0F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157C5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        Заверено копие от настоящото решение да се изпрати на Областния управител на Област с административен център гр. Добрич за съгласуване.</w:t>
      </w:r>
      <w:r w:rsidRPr="00157C55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AC6F0F" w:rsidRPr="00157C55" w:rsidRDefault="00AC6F0F" w:rsidP="00AC6F0F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2289C" w:rsidRPr="004E6A70" w:rsidRDefault="00AC6F0F" w:rsidP="00AC6F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57C55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F2289C" w:rsidRPr="008E0546" w:rsidRDefault="00F2289C" w:rsidP="00F2289C">
      <w:pPr>
        <w:shd w:val="clear" w:color="auto" w:fill="FFFFFF"/>
        <w:tabs>
          <w:tab w:val="left" w:pos="0"/>
          <w:tab w:val="left" w:pos="567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61437A" w:rsidRPr="00B30C9A" w:rsidRDefault="0061437A" w:rsidP="0061437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11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61437A" w:rsidRPr="00B30C9A" w:rsidRDefault="0061437A" w:rsidP="0061437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Цонка Велкова,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Ангелова, </w:t>
      </w:r>
      <w:r w:rsidRPr="00F65D6D">
        <w:rPr>
          <w:rFonts w:ascii="Times New Roman" w:hAnsi="Times New Roman"/>
          <w:color w:val="000000" w:themeColor="text1"/>
          <w:sz w:val="24"/>
          <w:szCs w:val="24"/>
        </w:rPr>
        <w:t>Атанас Георгиев Вълков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Жулиета Радева, Семра Назиф-Рюстем</w:t>
      </w:r>
    </w:p>
    <w:p w:rsidR="00F2289C" w:rsidRDefault="0061437A" w:rsidP="0061437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7231B" w:rsidRPr="00AC6F0F" w:rsidRDefault="0027231B" w:rsidP="00F2289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AC6F0F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</w:t>
      </w:r>
      <w:r w:rsidR="00F2289C" w:rsidRPr="00AC6F0F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>точка четвърта от дневния ред :</w:t>
      </w:r>
    </w:p>
    <w:p w:rsidR="00AC6F0F" w:rsidRPr="00AC6F0F" w:rsidRDefault="00C55AC0" w:rsidP="00AC6F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6F0F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за разглеждане проект за решение относно </w:t>
      </w:r>
      <w:r w:rsidR="00AC6F0F" w:rsidRPr="00AC6F0F">
        <w:rPr>
          <w:rFonts w:ascii="Times New Roman" w:hAnsi="Times New Roman"/>
          <w:sz w:val="24"/>
          <w:szCs w:val="24"/>
        </w:rPr>
        <w:t xml:space="preserve">назначаване на специалисти, които да подпомагат дейността на Районна избирателна комисия – Добрич при приемането на протоколите от СИК след изборния ден и подготовката за предаването на книжата в ЦИК в изборите за членове на Европейския парламент от Република България и за народни представители на 9 юни 2024г. </w:t>
      </w:r>
    </w:p>
    <w:p w:rsidR="00AC6F0F" w:rsidRPr="00AC6F0F" w:rsidRDefault="00AC6F0F" w:rsidP="00AC6F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F0F" w:rsidRDefault="00AC6F0F" w:rsidP="00AC6F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6F0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Добрич са постъпили кандидатури за назначаване на специалисти към РИК Добрич с цел подпомагане приемането на протоколите от СИК след изборния ден и подготовката за предаването на книжата в </w:t>
      </w:r>
      <w:r w:rsidRPr="00310DD3">
        <w:rPr>
          <w:rFonts w:ascii="Times New Roman" w:eastAsia="Times New Roman" w:hAnsi="Times New Roman"/>
          <w:sz w:val="24"/>
          <w:szCs w:val="24"/>
          <w:lang w:eastAsia="bg-BG"/>
        </w:rPr>
        <w:t>ЦИК, както следва:</w:t>
      </w:r>
    </w:p>
    <w:p w:rsidR="00AC6F0F" w:rsidRPr="00310DD3" w:rsidRDefault="00AC6F0F" w:rsidP="00AC6F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F0F" w:rsidRPr="00854427" w:rsidRDefault="00AC6F0F" w:rsidP="00AC6F0F">
      <w:pPr>
        <w:pStyle w:val="a7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85442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Снежина Недкова Георгиева-Илиева</w:t>
      </w:r>
    </w:p>
    <w:p w:rsidR="00AC6F0F" w:rsidRDefault="00AC6F0F" w:rsidP="00AC6F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6F0F" w:rsidRPr="009E3181" w:rsidRDefault="00AC6F0F" w:rsidP="00AC6F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Предвид изложеното и н</w:t>
      </w:r>
      <w:r w:rsidRPr="009E3181">
        <w:rPr>
          <w:rFonts w:ascii="Times New Roman" w:eastAsia="Times New Roman" w:hAnsi="Times New Roman"/>
          <w:sz w:val="24"/>
          <w:szCs w:val="24"/>
          <w:lang w:eastAsia="bg-BG"/>
        </w:rPr>
        <w:t xml:space="preserve">а основание чл. 72, ал. 1, т. 1 от ИК, във връзка с т. 1.6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r w:rsidRPr="009E3181">
        <w:rPr>
          <w:rFonts w:ascii="Times New Roman" w:eastAsia="Times New Roman" w:hAnsi="Times New Roman"/>
          <w:sz w:val="24"/>
          <w:szCs w:val="24"/>
          <w:lang w:eastAsia="bg-BG"/>
        </w:rPr>
        <w:t xml:space="preserve"> Решение № 3053-ЕП/НС от 09.04.2024г. на ЦИК и Решени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9E3181">
        <w:rPr>
          <w:rFonts w:ascii="Times New Roman" w:eastAsia="Times New Roman" w:hAnsi="Times New Roman"/>
          <w:sz w:val="24"/>
          <w:szCs w:val="24"/>
          <w:lang w:eastAsia="bg-BG"/>
        </w:rPr>
        <w:t xml:space="preserve"> № 12-ЕП/НС от 20.04.2024г.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 №109-ЕП/НС от 30.05.2024г. и Решение № 120-ЕП/НС от 31.05.2024г., трите </w:t>
      </w:r>
      <w:r w:rsidRPr="009E3181">
        <w:rPr>
          <w:rFonts w:ascii="Times New Roman" w:eastAsia="Times New Roman" w:hAnsi="Times New Roman"/>
          <w:sz w:val="24"/>
          <w:szCs w:val="24"/>
          <w:lang w:eastAsia="bg-BG"/>
        </w:rPr>
        <w:t xml:space="preserve">на РИК Добрич, Районна избирателна комисия в Осми изборен район – Добрички, </w:t>
      </w:r>
    </w:p>
    <w:p w:rsidR="00AC6F0F" w:rsidRPr="00310DD3" w:rsidRDefault="00AC6F0F" w:rsidP="00AC6F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F0F" w:rsidRPr="00310DD3" w:rsidRDefault="00AC6F0F" w:rsidP="00AC6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10DD3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:rsidR="00AC6F0F" w:rsidRDefault="00AC6F0F" w:rsidP="00AC6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F0F" w:rsidRPr="007A75FC" w:rsidRDefault="00AC6F0F" w:rsidP="00AC6F0F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A75FC">
        <w:rPr>
          <w:rFonts w:ascii="Times New Roman" w:eastAsia="Times New Roman" w:hAnsi="Times New Roman"/>
          <w:bCs/>
          <w:sz w:val="24"/>
          <w:szCs w:val="24"/>
          <w:lang w:eastAsia="bg-BG"/>
        </w:rPr>
        <w:t>Назначава за специалист – експерт</w:t>
      </w:r>
      <w:r w:rsidRPr="007A75FC">
        <w:rPr>
          <w:rFonts w:ascii="Times New Roman" w:eastAsia="Times New Roman" w:hAnsi="Times New Roman"/>
          <w:sz w:val="24"/>
          <w:szCs w:val="24"/>
          <w:lang w:eastAsia="bg-BG"/>
        </w:rPr>
        <w:t xml:space="preserve"> и одобрява кандидатурите на:</w:t>
      </w:r>
    </w:p>
    <w:p w:rsidR="00AC6F0F" w:rsidRDefault="00AC6F0F" w:rsidP="00AC6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F0F" w:rsidRPr="00854427" w:rsidRDefault="00AC6F0F" w:rsidP="00AC6F0F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85442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Снежина Недкова Георгиева-Илиева от гр. Добрич - специалист - експерт </w:t>
      </w:r>
    </w:p>
    <w:p w:rsidR="00AC6F0F" w:rsidRDefault="00AC6F0F" w:rsidP="00AC6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F0F" w:rsidRPr="007A75FC" w:rsidRDefault="00AC6F0F" w:rsidP="00AC6F0F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A75FC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Предлага на Областния управител със същите да бъде сключен договор.     </w:t>
      </w:r>
    </w:p>
    <w:p w:rsidR="00AC6F0F" w:rsidRDefault="00AC6F0F" w:rsidP="00AC6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F0F" w:rsidRPr="00AE2324" w:rsidRDefault="00AC6F0F" w:rsidP="00AC6F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E2324">
        <w:rPr>
          <w:rFonts w:ascii="Times New Roman" w:eastAsia="Times New Roman" w:hAnsi="Times New Roman"/>
          <w:sz w:val="24"/>
          <w:szCs w:val="24"/>
          <w:lang w:eastAsia="bg-BG"/>
        </w:rPr>
        <w:t>Препис от решението да се изпрати на Областния управител на Област с административен център гр. Добрич за сключване на договори.</w:t>
      </w:r>
    </w:p>
    <w:p w:rsidR="00AC6F0F" w:rsidRPr="00310DD3" w:rsidRDefault="00AC6F0F" w:rsidP="00AC6F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F0F" w:rsidRDefault="00AC6F0F" w:rsidP="00AC6F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0DD3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ята за защита на личните данни.</w:t>
      </w:r>
    </w:p>
    <w:p w:rsidR="00AC6F0F" w:rsidRDefault="00AC6F0F" w:rsidP="00AC6F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F0F" w:rsidRDefault="00AC6F0F" w:rsidP="00AC6F0F">
      <w:pPr>
        <w:pStyle w:val="a3"/>
        <w:shd w:val="clear" w:color="auto" w:fill="FFFFFF"/>
        <w:spacing w:before="0" w:beforeAutospacing="0" w:after="150" w:afterAutospacing="0"/>
        <w:ind w:left="142" w:firstLine="566"/>
        <w:jc w:val="both"/>
        <w:rPr>
          <w:bCs/>
        </w:rPr>
      </w:pPr>
      <w:r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C55AC0" w:rsidRPr="008E0546" w:rsidRDefault="00C55AC0" w:rsidP="00AC6F0F">
      <w:pPr>
        <w:pStyle w:val="a3"/>
        <w:shd w:val="clear" w:color="auto" w:fill="FFFFFF"/>
        <w:spacing w:before="0" w:beforeAutospacing="0" w:after="150" w:afterAutospacing="0"/>
        <w:ind w:left="142" w:firstLine="566"/>
        <w:jc w:val="both"/>
        <w:rPr>
          <w:bCs/>
        </w:rPr>
      </w:pPr>
      <w:r w:rsidRPr="00E97EA6">
        <w:rPr>
          <w:color w:val="000000" w:themeColor="text1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color w:val="000000" w:themeColor="text1"/>
        </w:rPr>
        <w:t>, последният</w:t>
      </w:r>
      <w:r w:rsidRPr="00E97EA6">
        <w:rPr>
          <w:color w:val="000000" w:themeColor="text1"/>
        </w:rPr>
        <w:t xml:space="preserve"> беше подложен на гласуване:</w:t>
      </w:r>
    </w:p>
    <w:p w:rsidR="0061437A" w:rsidRPr="00B30C9A" w:rsidRDefault="0061437A" w:rsidP="0061437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11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61437A" w:rsidRPr="00B30C9A" w:rsidRDefault="0061437A" w:rsidP="0061437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Ангелова, </w:t>
      </w:r>
      <w:r w:rsidRPr="00F65D6D">
        <w:rPr>
          <w:rFonts w:ascii="Times New Roman" w:hAnsi="Times New Roman"/>
          <w:color w:val="000000" w:themeColor="text1"/>
          <w:sz w:val="24"/>
          <w:szCs w:val="24"/>
        </w:rPr>
        <w:t>Атанас Георгиев Вълков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Жулиета Радева, Семра Назиф-Рюстем</w:t>
      </w:r>
    </w:p>
    <w:p w:rsidR="00913D51" w:rsidRDefault="0061437A" w:rsidP="00913D5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13FDF" w:rsidRPr="00B61B5A" w:rsidRDefault="00F13FDF" w:rsidP="00F13FD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B61B5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>По точка пета от дневния ред :</w:t>
      </w:r>
    </w:p>
    <w:p w:rsidR="00FD2984" w:rsidRPr="00C7698B" w:rsidRDefault="008C18B6" w:rsidP="00FD298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7698B">
        <w:t xml:space="preserve">Председателят на РИК Добрич Цонка Велкова предложи за разглеждане проект за решение относно </w:t>
      </w:r>
      <w:r w:rsidR="00FD2984" w:rsidRPr="00C7698B">
        <w:t xml:space="preserve">регистрация на застъпници на кандидатите в кандидатската листа, издигната от КП „ГЕРБ-СДС“, в изборите за народни представители на 9 юни 2024 г. </w:t>
      </w:r>
    </w:p>
    <w:p w:rsidR="00FD2984" w:rsidRPr="00B058F5" w:rsidRDefault="00FD2984" w:rsidP="00FD2984">
      <w:pPr>
        <w:pStyle w:val="a3"/>
        <w:ind w:firstLine="708"/>
        <w:jc w:val="both"/>
      </w:pPr>
      <w:r w:rsidRPr="00C7698B">
        <w:t>В РИК - Добрич е  постъпило заявление за регистрация на застъпници с вх. № 281-НС/31.05.2024г. от Кина</w:t>
      </w:r>
      <w:r w:rsidRPr="00CE07ED">
        <w:t xml:space="preserve"> Драгнева - упълномощен представител на КП „ГЕРБ-СДС“ при произвеждането на</w:t>
      </w:r>
      <w:r w:rsidRPr="00B058F5">
        <w:t xml:space="preserve"> изборите за народни представители на 9 юни 2024 г.</w:t>
      </w:r>
    </w:p>
    <w:p w:rsidR="00FD2984" w:rsidRPr="0087468F" w:rsidRDefault="00FD2984" w:rsidP="00FD2984">
      <w:pPr>
        <w:pStyle w:val="a3"/>
        <w:ind w:firstLine="708"/>
        <w:jc w:val="both"/>
      </w:pPr>
      <w:r w:rsidRPr="00A979D9">
        <w:t>Приложени са заявления за регистраци</w:t>
      </w:r>
      <w:r>
        <w:t>я на застъпници – Приложение № 92-НС</w:t>
      </w:r>
      <w:r w:rsidRPr="00A979D9">
        <w:t>, заведени под №</w:t>
      </w:r>
      <w:r>
        <w:t xml:space="preserve"> 02 в 15:30</w:t>
      </w:r>
      <w:r w:rsidRPr="00A979D9">
        <w:t xml:space="preserve"> часа </w:t>
      </w:r>
      <w:r>
        <w:t xml:space="preserve">на 31.05.2024 </w:t>
      </w:r>
      <w:r w:rsidRPr="00A979D9">
        <w:t>г., в регистъра за застъпници, воден от РИК - Добрич, декларации</w:t>
      </w:r>
      <w:r>
        <w:t xml:space="preserve"> по образец</w:t>
      </w:r>
      <w:r w:rsidRPr="00A979D9">
        <w:t xml:space="preserve"> – Приложение №</w:t>
      </w:r>
      <w:r>
        <w:t xml:space="preserve"> 97</w:t>
      </w:r>
      <w:r w:rsidRPr="00A979D9">
        <w:t>-</w:t>
      </w:r>
      <w:r>
        <w:t xml:space="preserve">ЕП/НС от изборните книжа, </w:t>
      </w:r>
      <w:r w:rsidRPr="00701797">
        <w:t xml:space="preserve">пълномощно на представляващия партията, както и списък на хартиен и електронен носител, съгласно чл. 117 и чл. 118 от ИК и Решение № 3280-ЕП/НС от 10.05.2024 г. на </w:t>
      </w:r>
      <w:r>
        <w:t>ЦИК.</w:t>
      </w:r>
    </w:p>
    <w:p w:rsidR="00FD2984" w:rsidRPr="0087468F" w:rsidRDefault="00FD2984" w:rsidP="00FD2984">
      <w:pPr>
        <w:pStyle w:val="a3"/>
        <w:ind w:firstLine="708"/>
        <w:jc w:val="both"/>
      </w:pPr>
      <w:r w:rsidRPr="0087468F">
        <w:t>Извършена е проверка на данните на 16 /шестнадесет/ кандидати за застъпници, с която се установи, че не са налице несъответствия.</w:t>
      </w:r>
    </w:p>
    <w:p w:rsidR="00C7698B" w:rsidRPr="0087468F" w:rsidRDefault="00FD2984" w:rsidP="008A0E2E">
      <w:pPr>
        <w:pStyle w:val="a3"/>
        <w:ind w:firstLine="708"/>
        <w:jc w:val="both"/>
      </w:pPr>
      <w:r w:rsidRPr="0087468F">
        <w:t>Предвид изложеното и на основание чл. 72, ал. 1, т. 15, във връзка с чл. 117, ал. 4 и чл. 118, ал. 2 от ИК и № 3280-ЕП/НС от 10.05.2024 г. на ЦИК, Районната избирателна комисия в Осми изборен район – Добрички,</w:t>
      </w:r>
    </w:p>
    <w:p w:rsidR="00FD2984" w:rsidRPr="0087468F" w:rsidRDefault="00FD2984" w:rsidP="00FD2984">
      <w:pPr>
        <w:pStyle w:val="a3"/>
        <w:ind w:firstLine="708"/>
        <w:jc w:val="center"/>
      </w:pPr>
      <w:r w:rsidRPr="0087468F">
        <w:rPr>
          <w:b/>
          <w:bCs/>
        </w:rPr>
        <w:t>РЕШИ:</w:t>
      </w:r>
    </w:p>
    <w:p w:rsidR="00FD2984" w:rsidRPr="00B058F5" w:rsidRDefault="00FD2984" w:rsidP="00FD2984">
      <w:pPr>
        <w:pStyle w:val="a3"/>
        <w:numPr>
          <w:ilvl w:val="0"/>
          <w:numId w:val="12"/>
        </w:numPr>
        <w:tabs>
          <w:tab w:val="clear" w:pos="1070"/>
          <w:tab w:val="num" w:pos="993"/>
        </w:tabs>
        <w:spacing w:before="0" w:beforeAutospacing="0" w:after="240" w:afterAutospacing="0"/>
        <w:ind w:left="0" w:firstLine="709"/>
        <w:jc w:val="both"/>
      </w:pPr>
      <w:r w:rsidRPr="0087468F">
        <w:rPr>
          <w:b/>
          <w:bCs/>
        </w:rPr>
        <w:t xml:space="preserve">РЕГИСТРИРА </w:t>
      </w:r>
      <w:r w:rsidRPr="0087468F">
        <w:t>16 /шестнадесет/ застъпници на кандидатите от кандидатската листа за народни представители на 9 юни 2024 г., издигната от КП „ГЕРБ-СДС“ съгласно приложения към заявлението</w:t>
      </w:r>
      <w:r w:rsidRPr="00B058F5">
        <w:t xml:space="preserve"> списък,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FD2984" w:rsidRPr="00B60599" w:rsidTr="0061437A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2984" w:rsidRPr="00B60599" w:rsidRDefault="00FD2984" w:rsidP="0061437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605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2984" w:rsidRPr="00B60599" w:rsidRDefault="00FD2984" w:rsidP="0061437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605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FD2984" w:rsidRPr="00B60599" w:rsidTr="0061437A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2984" w:rsidRPr="00B60599" w:rsidRDefault="00FD2984" w:rsidP="0061437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6059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D2984" w:rsidRPr="0087468F" w:rsidRDefault="00FD2984" w:rsidP="006143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87468F">
              <w:rPr>
                <w:rFonts w:ascii="Times New Roman" w:hAnsi="Times New Roman"/>
                <w:color w:val="000000"/>
                <w:sz w:val="24"/>
                <w:szCs w:val="24"/>
              </w:rPr>
              <w:t>Александър Николаев Николов</w:t>
            </w:r>
          </w:p>
        </w:tc>
      </w:tr>
      <w:tr w:rsidR="00FD2984" w:rsidRPr="00B60599" w:rsidTr="0061437A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2984" w:rsidRPr="00B60599" w:rsidRDefault="00FD2984" w:rsidP="0061437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6059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D2984" w:rsidRPr="0087468F" w:rsidRDefault="00FD2984" w:rsidP="00614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68F">
              <w:rPr>
                <w:rFonts w:ascii="Times New Roman" w:hAnsi="Times New Roman"/>
                <w:color w:val="000000"/>
                <w:sz w:val="24"/>
                <w:szCs w:val="24"/>
              </w:rPr>
              <w:t>Валентина Стойчева Тончева</w:t>
            </w:r>
          </w:p>
        </w:tc>
      </w:tr>
      <w:tr w:rsidR="00FD2984" w:rsidRPr="00B60599" w:rsidTr="0061437A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2984" w:rsidRPr="00B60599" w:rsidRDefault="00FD2984" w:rsidP="0061437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6059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D2984" w:rsidRPr="0087468F" w:rsidRDefault="00FD2984" w:rsidP="00614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68F">
              <w:rPr>
                <w:rFonts w:ascii="Times New Roman" w:hAnsi="Times New Roman"/>
                <w:color w:val="000000"/>
                <w:sz w:val="24"/>
                <w:szCs w:val="24"/>
              </w:rPr>
              <w:t>Велизар Тодоров Енчев</w:t>
            </w:r>
          </w:p>
        </w:tc>
      </w:tr>
      <w:tr w:rsidR="00FD2984" w:rsidRPr="00B60599" w:rsidTr="0061437A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2984" w:rsidRPr="00B60599" w:rsidRDefault="00FD2984" w:rsidP="0061437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6059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D2984" w:rsidRPr="0087468F" w:rsidRDefault="00FD2984" w:rsidP="00614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68F">
              <w:rPr>
                <w:rFonts w:ascii="Times New Roman" w:hAnsi="Times New Roman"/>
                <w:color w:val="000000"/>
                <w:sz w:val="24"/>
                <w:szCs w:val="24"/>
              </w:rPr>
              <w:t>Диана Николова Добрева</w:t>
            </w:r>
          </w:p>
        </w:tc>
      </w:tr>
      <w:tr w:rsidR="00FD2984" w:rsidRPr="00B60599" w:rsidTr="0061437A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2984" w:rsidRPr="00B60599" w:rsidRDefault="00FD2984" w:rsidP="0061437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6059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D2984" w:rsidRPr="0087468F" w:rsidRDefault="00FD2984" w:rsidP="00614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68F">
              <w:rPr>
                <w:rFonts w:ascii="Times New Roman" w:hAnsi="Times New Roman"/>
                <w:color w:val="000000"/>
                <w:sz w:val="24"/>
                <w:szCs w:val="24"/>
              </w:rPr>
              <w:t>Димитрина Минкова Маркова- Иванова</w:t>
            </w:r>
          </w:p>
        </w:tc>
      </w:tr>
      <w:tr w:rsidR="00FD2984" w:rsidRPr="00B60599" w:rsidTr="0061437A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2984" w:rsidRPr="00B60599" w:rsidRDefault="00FD2984" w:rsidP="0061437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6059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D2984" w:rsidRPr="0087468F" w:rsidRDefault="00FD2984" w:rsidP="00614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68F">
              <w:rPr>
                <w:rFonts w:ascii="Times New Roman" w:hAnsi="Times New Roman"/>
                <w:color w:val="000000"/>
                <w:sz w:val="24"/>
                <w:szCs w:val="24"/>
              </w:rPr>
              <w:t>Димитричка Неделчева Дамянова</w:t>
            </w:r>
          </w:p>
        </w:tc>
      </w:tr>
      <w:tr w:rsidR="00FD2984" w:rsidRPr="00B60599" w:rsidTr="0061437A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2984" w:rsidRPr="00B60599" w:rsidRDefault="00FD2984" w:rsidP="0061437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6059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D2984" w:rsidRPr="0087468F" w:rsidRDefault="00FD2984" w:rsidP="00614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68F">
              <w:rPr>
                <w:rFonts w:ascii="Times New Roman" w:hAnsi="Times New Roman"/>
                <w:color w:val="000000"/>
                <w:sz w:val="24"/>
                <w:szCs w:val="24"/>
              </w:rPr>
              <w:t>Илия Йорданов Калчев</w:t>
            </w:r>
          </w:p>
        </w:tc>
      </w:tr>
      <w:tr w:rsidR="00FD2984" w:rsidRPr="00B60599" w:rsidTr="0061437A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2984" w:rsidRPr="00B60599" w:rsidRDefault="00FD2984" w:rsidP="0061437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6059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D2984" w:rsidRPr="0087468F" w:rsidRDefault="00FD2984" w:rsidP="00614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68F">
              <w:rPr>
                <w:rFonts w:ascii="Times New Roman" w:hAnsi="Times New Roman"/>
                <w:color w:val="000000"/>
                <w:sz w:val="24"/>
                <w:szCs w:val="24"/>
              </w:rPr>
              <w:t>Кристина Цветанова Тодорова</w:t>
            </w:r>
          </w:p>
        </w:tc>
      </w:tr>
      <w:tr w:rsidR="00FD2984" w:rsidRPr="00B60599" w:rsidTr="0061437A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2984" w:rsidRPr="00B60599" w:rsidRDefault="00FD2984" w:rsidP="0061437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6059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D2984" w:rsidRPr="0087468F" w:rsidRDefault="00FD2984" w:rsidP="00614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68F">
              <w:rPr>
                <w:rFonts w:ascii="Times New Roman" w:hAnsi="Times New Roman"/>
                <w:color w:val="000000"/>
                <w:sz w:val="24"/>
                <w:szCs w:val="24"/>
              </w:rPr>
              <w:t>Недка Жекова Кирилова</w:t>
            </w:r>
          </w:p>
        </w:tc>
      </w:tr>
      <w:tr w:rsidR="00FD2984" w:rsidRPr="00B60599" w:rsidTr="0061437A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D2984" w:rsidRPr="00B60599" w:rsidRDefault="00FD2984" w:rsidP="0061437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6059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D2984" w:rsidRPr="0087468F" w:rsidRDefault="00FD2984" w:rsidP="00614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68F">
              <w:rPr>
                <w:rFonts w:ascii="Times New Roman" w:hAnsi="Times New Roman"/>
                <w:color w:val="000000"/>
                <w:sz w:val="24"/>
                <w:szCs w:val="24"/>
              </w:rPr>
              <w:t>Недялко Андреев Ненков</w:t>
            </w:r>
          </w:p>
        </w:tc>
      </w:tr>
      <w:tr w:rsidR="00FD2984" w:rsidRPr="00B60599" w:rsidTr="0061437A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D2984" w:rsidRPr="00B60599" w:rsidRDefault="00FD2984" w:rsidP="0061437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6059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D2984" w:rsidRPr="0087468F" w:rsidRDefault="00FD2984" w:rsidP="00614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68F">
              <w:rPr>
                <w:rFonts w:ascii="Times New Roman" w:hAnsi="Times New Roman"/>
                <w:color w:val="000000"/>
                <w:sz w:val="24"/>
                <w:szCs w:val="24"/>
              </w:rPr>
              <w:t>Нела Костадинова Дянкова</w:t>
            </w:r>
          </w:p>
        </w:tc>
      </w:tr>
      <w:tr w:rsidR="00FD2984" w:rsidRPr="00B60599" w:rsidTr="0061437A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D2984" w:rsidRPr="00B60599" w:rsidRDefault="00FD2984" w:rsidP="0061437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6059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D2984" w:rsidRPr="0087468F" w:rsidRDefault="00FD2984" w:rsidP="00614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68F">
              <w:rPr>
                <w:rFonts w:ascii="Times New Roman" w:hAnsi="Times New Roman"/>
                <w:color w:val="000000"/>
                <w:sz w:val="24"/>
                <w:szCs w:val="24"/>
              </w:rPr>
              <w:t>Пепа Стоянова Костадинова</w:t>
            </w:r>
          </w:p>
        </w:tc>
      </w:tr>
      <w:tr w:rsidR="00FD2984" w:rsidRPr="00B60599" w:rsidTr="0061437A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D2984" w:rsidRPr="00B60599" w:rsidRDefault="00FD2984" w:rsidP="0061437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6059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13.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D2984" w:rsidRPr="0087468F" w:rsidRDefault="00FD2984" w:rsidP="00614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6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Светла Енчева </w:t>
            </w:r>
            <w:proofErr w:type="spellStart"/>
            <w:r w:rsidRPr="0087468F">
              <w:rPr>
                <w:rFonts w:ascii="Times New Roman" w:hAnsi="Times New Roman"/>
                <w:color w:val="000000"/>
                <w:sz w:val="24"/>
                <w:szCs w:val="24"/>
              </w:rPr>
              <w:t>Ялнъзова</w:t>
            </w:r>
            <w:proofErr w:type="spellEnd"/>
          </w:p>
        </w:tc>
      </w:tr>
      <w:tr w:rsidR="00FD2984" w:rsidRPr="00B60599" w:rsidTr="0061437A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D2984" w:rsidRPr="00B60599" w:rsidRDefault="00FD2984" w:rsidP="0061437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6059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D2984" w:rsidRPr="0087468F" w:rsidRDefault="00FD2984" w:rsidP="006143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68F">
              <w:rPr>
                <w:rFonts w:ascii="Times New Roman" w:hAnsi="Times New Roman"/>
                <w:color w:val="000000"/>
                <w:sz w:val="24"/>
                <w:szCs w:val="24"/>
              </w:rPr>
              <w:t>Силвия Красимирова Йорданова</w:t>
            </w:r>
          </w:p>
        </w:tc>
      </w:tr>
      <w:tr w:rsidR="00FD2984" w:rsidRPr="0087468F" w:rsidTr="0061437A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D2984" w:rsidRPr="0087468F" w:rsidRDefault="00FD2984" w:rsidP="0061437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7468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D2984" w:rsidRPr="0087468F" w:rsidRDefault="00FD2984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87468F">
              <w:rPr>
                <w:rFonts w:ascii="Times New Roman" w:hAnsi="Times New Roman"/>
                <w:sz w:val="24"/>
                <w:szCs w:val="24"/>
              </w:rPr>
              <w:t>Тошка Христова Вълчева</w:t>
            </w:r>
          </w:p>
        </w:tc>
      </w:tr>
      <w:tr w:rsidR="00FD2984" w:rsidRPr="0087468F" w:rsidTr="0061437A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D2984" w:rsidRPr="0087468F" w:rsidRDefault="00FD2984" w:rsidP="0061437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7468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D2984" w:rsidRPr="0087468F" w:rsidRDefault="00FD2984" w:rsidP="0061437A">
            <w:pPr>
              <w:rPr>
                <w:rFonts w:ascii="Times New Roman" w:hAnsi="Times New Roman"/>
                <w:sz w:val="24"/>
                <w:szCs w:val="24"/>
              </w:rPr>
            </w:pPr>
            <w:r w:rsidRPr="0087468F">
              <w:rPr>
                <w:rFonts w:ascii="Times New Roman" w:hAnsi="Times New Roman"/>
                <w:sz w:val="24"/>
                <w:szCs w:val="24"/>
              </w:rPr>
              <w:t>Янка Енчева Костадинова</w:t>
            </w:r>
          </w:p>
        </w:tc>
      </w:tr>
    </w:tbl>
    <w:p w:rsidR="00FD2984" w:rsidRPr="0087468F" w:rsidRDefault="00FD2984" w:rsidP="00FD2984">
      <w:pPr>
        <w:pStyle w:val="a3"/>
        <w:spacing w:before="0" w:beforeAutospacing="0" w:after="150" w:afterAutospacing="0"/>
        <w:jc w:val="both"/>
      </w:pPr>
    </w:p>
    <w:p w:rsidR="00FD2984" w:rsidRPr="0087468F" w:rsidRDefault="00FD2984" w:rsidP="00FD2984">
      <w:pPr>
        <w:pStyle w:val="a3"/>
        <w:numPr>
          <w:ilvl w:val="0"/>
          <w:numId w:val="13"/>
        </w:numPr>
        <w:tabs>
          <w:tab w:val="clear" w:pos="720"/>
          <w:tab w:val="num" w:pos="1134"/>
        </w:tabs>
        <w:spacing w:before="0" w:beforeAutospacing="0" w:after="150" w:afterAutospacing="0"/>
        <w:ind w:left="0" w:firstLine="851"/>
        <w:jc w:val="both"/>
      </w:pPr>
      <w:r w:rsidRPr="0087468F">
        <w:rPr>
          <w:b/>
          <w:bCs/>
        </w:rPr>
        <w:t>ИЗДАВА </w:t>
      </w:r>
      <w:r w:rsidRPr="0087468F">
        <w:t>удостоверения на 16 /шестнадесет/ застъпници, съгласно Приложение № 99-НС от Изборните книжа.</w:t>
      </w:r>
    </w:p>
    <w:p w:rsidR="00FD2984" w:rsidRPr="0087468F" w:rsidRDefault="00FD2984" w:rsidP="00FD2984">
      <w:pPr>
        <w:pStyle w:val="a3"/>
        <w:shd w:val="clear" w:color="auto" w:fill="FFFFFF"/>
        <w:spacing w:after="150"/>
        <w:ind w:firstLine="708"/>
        <w:jc w:val="both"/>
      </w:pPr>
      <w:r w:rsidRPr="0087468F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C6F0F" w:rsidRPr="006E1048" w:rsidRDefault="00FD2984" w:rsidP="00FD298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87468F">
        <w:t>Решението подлежи на обжалване пред Централна</w:t>
      </w:r>
      <w:r>
        <w:t xml:space="preserve">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8C18B6" w:rsidRPr="00EC03F3" w:rsidRDefault="008C18B6" w:rsidP="008C18B6">
      <w:pPr>
        <w:shd w:val="clear" w:color="auto" w:fill="FFFFFF"/>
        <w:spacing w:before="120" w:after="12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7EA6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</w:t>
      </w:r>
      <w:r>
        <w:rPr>
          <w:rFonts w:ascii="Times New Roman" w:hAnsi="Times New Roman"/>
          <w:color w:val="000000" w:themeColor="text1"/>
          <w:sz w:val="24"/>
        </w:rPr>
        <w:t>, последният</w:t>
      </w:r>
      <w:r w:rsidRPr="00E97EA6">
        <w:rPr>
          <w:rFonts w:ascii="Times New Roman" w:hAnsi="Times New Roman"/>
          <w:color w:val="000000" w:themeColor="text1"/>
          <w:sz w:val="24"/>
        </w:rPr>
        <w:t xml:space="preserve"> беше подложен на гласуване:</w:t>
      </w:r>
    </w:p>
    <w:p w:rsidR="008A0E2E" w:rsidRPr="00B30C9A" w:rsidRDefault="008A0E2E" w:rsidP="008A0E2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ласували: 11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 Добрич</w:t>
      </w:r>
    </w:p>
    <w:p w:rsidR="008A0E2E" w:rsidRPr="00B30C9A" w:rsidRDefault="008A0E2E" w:rsidP="008A0E2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Йорданка Йорданова, </w:t>
      </w:r>
      <w:proofErr w:type="spellStart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Гаврилова, Красимир Милков, Сюзан Рамис, </w:t>
      </w:r>
      <w:r>
        <w:rPr>
          <w:rFonts w:ascii="Times New Roman" w:hAnsi="Times New Roman"/>
          <w:sz w:val="24"/>
          <w:szCs w:val="24"/>
        </w:rPr>
        <w:t>Димчо Илиев,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 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ксандрина Желязкова, Десислава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 xml:space="preserve">Ангелова, </w:t>
      </w:r>
      <w:r w:rsidRPr="00F65D6D">
        <w:rPr>
          <w:rFonts w:ascii="Times New Roman" w:hAnsi="Times New Roman"/>
          <w:color w:val="000000" w:themeColor="text1"/>
          <w:sz w:val="24"/>
          <w:szCs w:val="24"/>
        </w:rPr>
        <w:t>Атанас Георгиев Вълков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Жулиета Радева, Семра Назиф-Рюстем</w:t>
      </w:r>
    </w:p>
    <w:p w:rsidR="008A0E2E" w:rsidRDefault="008A0E2E" w:rsidP="008A0E2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30C9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55AC0" w:rsidRPr="008A0E2E" w:rsidRDefault="00F13FDF" w:rsidP="00C55AC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8A0E2E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>По точка шеста</w:t>
      </w:r>
      <w:r w:rsidR="00C55AC0" w:rsidRPr="008A0E2E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 :</w:t>
      </w:r>
    </w:p>
    <w:p w:rsidR="00003E41" w:rsidRPr="008A0E2E" w:rsidRDefault="00F15E12" w:rsidP="0069011D">
      <w:pPr>
        <w:spacing w:before="100" w:beforeAutospacing="1" w:after="100" w:afterAutospacing="1" w:line="240" w:lineRule="auto"/>
        <w:ind w:right="142" w:firstLine="708"/>
        <w:rPr>
          <w:rFonts w:ascii="Times New Roman" w:eastAsia="Times New Roman" w:hAnsi="Times New Roman"/>
          <w:b/>
          <w:color w:val="000000" w:themeColor="text1"/>
          <w:sz w:val="28"/>
          <w:szCs w:val="24"/>
          <w:u w:val="single"/>
          <w:lang w:eastAsia="bg-BG"/>
        </w:rPr>
      </w:pPr>
      <w:r w:rsidRPr="008A0E2E">
        <w:rPr>
          <w:rFonts w:ascii="Times New Roman" w:hAnsi="Times New Roman"/>
          <w:b/>
          <w:color w:val="000000" w:themeColor="text1"/>
          <w:sz w:val="24"/>
          <w:szCs w:val="24"/>
        </w:rPr>
        <w:t>„Разни“</w:t>
      </w:r>
      <w:r w:rsidRPr="008A0E2E">
        <w:rPr>
          <w:rFonts w:ascii="Times New Roman" w:hAnsi="Times New Roman"/>
          <w:color w:val="000000" w:themeColor="text1"/>
          <w:sz w:val="24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F15E12" w:rsidRPr="00F2582E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582E">
        <w:rPr>
          <w:rFonts w:ascii="Times New Roman" w:hAnsi="Times New Roman"/>
          <w:sz w:val="24"/>
          <w:szCs w:val="24"/>
        </w:rPr>
        <w:t xml:space="preserve">Председателят на комисията, предложи решенията и протоколите от заседанията на комисията да се публикуват на страницата на </w:t>
      </w:r>
      <w:r w:rsidR="00E01892" w:rsidRPr="00F2582E">
        <w:rPr>
          <w:rFonts w:ascii="Times New Roman" w:hAnsi="Times New Roman"/>
          <w:sz w:val="24"/>
          <w:szCs w:val="24"/>
        </w:rPr>
        <w:t>РИК</w:t>
      </w:r>
      <w:r w:rsidRPr="00F2582E">
        <w:rPr>
          <w:rFonts w:ascii="Times New Roman" w:hAnsi="Times New Roman"/>
          <w:sz w:val="24"/>
          <w:szCs w:val="24"/>
        </w:rPr>
        <w:t xml:space="preserve"> Добрич след подпис на председателя и секретаря.</w:t>
      </w:r>
    </w:p>
    <w:p w:rsidR="00F15E12" w:rsidRPr="00F96F7B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изчерпване на </w:t>
      </w: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дневния ред закривам заседанието на </w:t>
      </w:r>
      <w:r w:rsidR="006C071C" w:rsidRPr="00F96F7B">
        <w:rPr>
          <w:rFonts w:ascii="Times New Roman" w:eastAsia="Times New Roman" w:hAnsi="Times New Roman"/>
          <w:sz w:val="24"/>
          <w:szCs w:val="24"/>
          <w:lang w:eastAsia="bg-BG"/>
        </w:rPr>
        <w:t>Районна избирателна комис</w:t>
      </w:r>
      <w:r w:rsidR="001C29F4" w:rsidRPr="00F96F7B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6C071C" w:rsidRPr="00F96F7B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003E41" w:rsidRPr="00F96F7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15E12" w:rsidRPr="008A0E2E" w:rsidRDefault="00F15E12" w:rsidP="001F343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F96F7B">
        <w:rPr>
          <w:rFonts w:ascii="Times New Roman" w:hAnsi="Times New Roman"/>
          <w:sz w:val="24"/>
          <w:szCs w:val="24"/>
        </w:rPr>
        <w:t xml:space="preserve">иквам следващото </w:t>
      </w:r>
      <w:r w:rsidRPr="008A0E2E">
        <w:rPr>
          <w:rFonts w:ascii="Times New Roman" w:hAnsi="Times New Roman"/>
          <w:color w:val="000000" w:themeColor="text1"/>
          <w:sz w:val="24"/>
          <w:szCs w:val="24"/>
        </w:rPr>
        <w:t xml:space="preserve">заседание на </w:t>
      </w:r>
      <w:r w:rsidR="00AC6F0F" w:rsidRPr="008A0E2E">
        <w:rPr>
          <w:rFonts w:ascii="Times New Roman" w:hAnsi="Times New Roman"/>
          <w:color w:val="000000" w:themeColor="text1"/>
          <w:sz w:val="24"/>
          <w:szCs w:val="24"/>
        </w:rPr>
        <w:t>01</w:t>
      </w:r>
      <w:r w:rsidR="00D20DD5" w:rsidRPr="008A0E2E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AC6F0F" w:rsidRPr="008A0E2E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8A0E2E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AC6F0F" w:rsidRPr="008A0E2E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8A0E2E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Pr="008A0E2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 от 17:30 часа.</w:t>
      </w:r>
    </w:p>
    <w:p w:rsidR="00A734FF" w:rsidRPr="008A0E2E" w:rsidRDefault="00F15E12" w:rsidP="008A0E2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8A0E2E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(</w:t>
      </w:r>
      <w:proofErr w:type="spellStart"/>
      <w:r w:rsidRPr="008A0E2E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Заседанието</w:t>
      </w:r>
      <w:proofErr w:type="spellEnd"/>
      <w:r w:rsidRPr="008A0E2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е закрито </w:t>
      </w:r>
      <w:r w:rsidR="00B807E8" w:rsidRPr="008A0E2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</w:t>
      </w:r>
      <w:r w:rsidR="00D20DD5" w:rsidRPr="008A0E2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8A0E2E" w:rsidRPr="008A0E2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17</w:t>
      </w:r>
      <w:r w:rsidR="00C55AC0" w:rsidRPr="008A0E2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  <w:r w:rsidR="008A0E2E" w:rsidRPr="008A0E2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</w:t>
      </w:r>
      <w:r w:rsidR="00F0506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7</w:t>
      </w:r>
      <w:r w:rsidR="00702692" w:rsidRPr="008A0E2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8A0E2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часа)</w:t>
      </w:r>
    </w:p>
    <w:p w:rsidR="00BF0425" w:rsidRPr="00F96F7B" w:rsidRDefault="00BF0425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F96F7B" w:rsidRDefault="00F15E12" w:rsidP="00F15E12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A734FF" w:rsidRPr="00F96F7B" w:rsidRDefault="008A0E2E" w:rsidP="008A0E2E">
      <w:pPr>
        <w:spacing w:after="0" w:line="240" w:lineRule="auto"/>
        <w:ind w:firstLine="609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/Цонка Велкова/</w:t>
      </w:r>
    </w:p>
    <w:p w:rsidR="00A734FF" w:rsidRPr="00F96F7B" w:rsidRDefault="00A734FF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97EA6" w:rsidRDefault="00E97EA6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A0E2E" w:rsidRPr="00F96F7B" w:rsidRDefault="008A0E2E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15E12" w:rsidRPr="00F96F7B" w:rsidRDefault="00F15E12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F96F7B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EE1322" w:rsidRDefault="006C071C" w:rsidP="008A0E2E">
      <w:pPr>
        <w:spacing w:after="0" w:line="240" w:lineRule="auto"/>
        <w:ind w:firstLine="5812"/>
        <w:jc w:val="both"/>
      </w:pPr>
      <w:r w:rsidRPr="00F96F7B">
        <w:rPr>
          <w:rFonts w:ascii="Times New Roman" w:hAnsi="Times New Roman"/>
          <w:sz w:val="24"/>
          <w:szCs w:val="24"/>
          <w:lang w:eastAsia="bg-BG"/>
        </w:rPr>
        <w:t>/Сюзан Рамис/</w:t>
      </w:r>
    </w:p>
    <w:sectPr w:rsidR="00EE1322" w:rsidSect="00E01892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547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4C3C"/>
    <w:multiLevelType w:val="multilevel"/>
    <w:tmpl w:val="D9982C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65BF6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E596D"/>
    <w:multiLevelType w:val="multilevel"/>
    <w:tmpl w:val="E406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8663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A7D09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2FA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80701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A5716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D1681"/>
    <w:multiLevelType w:val="hybridMultilevel"/>
    <w:tmpl w:val="1ECE13FE"/>
    <w:lvl w:ilvl="0" w:tplc="C96A92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DF7FA7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A7C83"/>
    <w:multiLevelType w:val="multilevel"/>
    <w:tmpl w:val="D9982C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0D4E2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108FC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C03F5"/>
    <w:multiLevelType w:val="multilevel"/>
    <w:tmpl w:val="EC843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9F04E8"/>
    <w:multiLevelType w:val="hybridMultilevel"/>
    <w:tmpl w:val="00180CD4"/>
    <w:lvl w:ilvl="0" w:tplc="6452292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400" w:hanging="360"/>
      </w:pPr>
    </w:lvl>
    <w:lvl w:ilvl="2" w:tplc="0402001B" w:tentative="1">
      <w:start w:val="1"/>
      <w:numFmt w:val="lowerRoman"/>
      <w:lvlText w:val="%3."/>
      <w:lvlJc w:val="right"/>
      <w:pPr>
        <w:ind w:left="6120" w:hanging="180"/>
      </w:pPr>
    </w:lvl>
    <w:lvl w:ilvl="3" w:tplc="0402000F" w:tentative="1">
      <w:start w:val="1"/>
      <w:numFmt w:val="decimal"/>
      <w:lvlText w:val="%4."/>
      <w:lvlJc w:val="left"/>
      <w:pPr>
        <w:ind w:left="6840" w:hanging="360"/>
      </w:pPr>
    </w:lvl>
    <w:lvl w:ilvl="4" w:tplc="04020019" w:tentative="1">
      <w:start w:val="1"/>
      <w:numFmt w:val="lowerLetter"/>
      <w:lvlText w:val="%5."/>
      <w:lvlJc w:val="left"/>
      <w:pPr>
        <w:ind w:left="7560" w:hanging="360"/>
      </w:pPr>
    </w:lvl>
    <w:lvl w:ilvl="5" w:tplc="0402001B" w:tentative="1">
      <w:start w:val="1"/>
      <w:numFmt w:val="lowerRoman"/>
      <w:lvlText w:val="%6."/>
      <w:lvlJc w:val="right"/>
      <w:pPr>
        <w:ind w:left="8280" w:hanging="180"/>
      </w:pPr>
    </w:lvl>
    <w:lvl w:ilvl="6" w:tplc="0402000F" w:tentative="1">
      <w:start w:val="1"/>
      <w:numFmt w:val="decimal"/>
      <w:lvlText w:val="%7."/>
      <w:lvlJc w:val="left"/>
      <w:pPr>
        <w:ind w:left="9000" w:hanging="360"/>
      </w:pPr>
    </w:lvl>
    <w:lvl w:ilvl="7" w:tplc="04020019" w:tentative="1">
      <w:start w:val="1"/>
      <w:numFmt w:val="lowerLetter"/>
      <w:lvlText w:val="%8."/>
      <w:lvlJc w:val="left"/>
      <w:pPr>
        <w:ind w:left="9720" w:hanging="360"/>
      </w:pPr>
    </w:lvl>
    <w:lvl w:ilvl="8" w:tplc="0402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7" w15:restartNumberingAfterBreak="0">
    <w:nsid w:val="39EC651E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A6AF8"/>
    <w:multiLevelType w:val="hybridMultilevel"/>
    <w:tmpl w:val="8466B26A"/>
    <w:lvl w:ilvl="0" w:tplc="3BFE0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F62A94"/>
    <w:multiLevelType w:val="multilevel"/>
    <w:tmpl w:val="E406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155BE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2542D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A7B29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2413E"/>
    <w:multiLevelType w:val="hybridMultilevel"/>
    <w:tmpl w:val="20A81856"/>
    <w:lvl w:ilvl="0" w:tplc="089213C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ECD4E70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912B5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72601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72188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63BF9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E3BC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F3717"/>
    <w:multiLevelType w:val="hybridMultilevel"/>
    <w:tmpl w:val="2828FEF6"/>
    <w:lvl w:ilvl="0" w:tplc="B97C7D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D30EEF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47A95"/>
    <w:multiLevelType w:val="hybridMultilevel"/>
    <w:tmpl w:val="1ECE13FE"/>
    <w:lvl w:ilvl="0" w:tplc="C96A922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37674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635D2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57C58"/>
    <w:multiLevelType w:val="hybridMultilevel"/>
    <w:tmpl w:val="B7ACEB34"/>
    <w:lvl w:ilvl="0" w:tplc="C15C761C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D7724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12"/>
  </w:num>
  <w:num w:numId="4">
    <w:abstractNumId w:val="27"/>
  </w:num>
  <w:num w:numId="5">
    <w:abstractNumId w:val="36"/>
  </w:num>
  <w:num w:numId="6">
    <w:abstractNumId w:val="5"/>
  </w:num>
  <w:num w:numId="7">
    <w:abstractNumId w:val="6"/>
  </w:num>
  <w:num w:numId="8">
    <w:abstractNumId w:val="35"/>
  </w:num>
  <w:num w:numId="9">
    <w:abstractNumId w:val="26"/>
  </w:num>
  <w:num w:numId="10">
    <w:abstractNumId w:val="3"/>
  </w:num>
  <w:num w:numId="11">
    <w:abstractNumId w:val="19"/>
  </w:num>
  <w:num w:numId="12">
    <w:abstractNumId w:val="1"/>
  </w:num>
  <w:num w:numId="13">
    <w:abstractNumId w:val="14"/>
  </w:num>
  <w:num w:numId="14">
    <w:abstractNumId w:val="23"/>
  </w:num>
  <w:num w:numId="15">
    <w:abstractNumId w:val="25"/>
  </w:num>
  <w:num w:numId="16">
    <w:abstractNumId w:val="11"/>
  </w:num>
  <w:num w:numId="17">
    <w:abstractNumId w:val="8"/>
  </w:num>
  <w:num w:numId="18">
    <w:abstractNumId w:val="34"/>
  </w:num>
  <w:num w:numId="19">
    <w:abstractNumId w:val="10"/>
  </w:num>
  <w:num w:numId="20">
    <w:abstractNumId w:val="2"/>
  </w:num>
  <w:num w:numId="21">
    <w:abstractNumId w:val="20"/>
  </w:num>
  <w:num w:numId="22">
    <w:abstractNumId w:val="24"/>
  </w:num>
  <w:num w:numId="23">
    <w:abstractNumId w:val="18"/>
  </w:num>
  <w:num w:numId="24">
    <w:abstractNumId w:val="9"/>
  </w:num>
  <w:num w:numId="25">
    <w:abstractNumId w:val="32"/>
  </w:num>
  <w:num w:numId="26">
    <w:abstractNumId w:val="15"/>
  </w:num>
  <w:num w:numId="27">
    <w:abstractNumId w:val="0"/>
  </w:num>
  <w:num w:numId="28">
    <w:abstractNumId w:val="7"/>
  </w:num>
  <w:num w:numId="29">
    <w:abstractNumId w:val="28"/>
  </w:num>
  <w:num w:numId="30">
    <w:abstractNumId w:val="31"/>
  </w:num>
  <w:num w:numId="31">
    <w:abstractNumId w:val="30"/>
  </w:num>
  <w:num w:numId="32">
    <w:abstractNumId w:val="17"/>
  </w:num>
  <w:num w:numId="33">
    <w:abstractNumId w:val="22"/>
  </w:num>
  <w:num w:numId="34">
    <w:abstractNumId w:val="13"/>
  </w:num>
  <w:num w:numId="35">
    <w:abstractNumId w:val="21"/>
  </w:num>
  <w:num w:numId="36">
    <w:abstractNumId w:val="33"/>
  </w:num>
  <w:num w:numId="3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12"/>
    <w:rsid w:val="00003E41"/>
    <w:rsid w:val="00020703"/>
    <w:rsid w:val="00067400"/>
    <w:rsid w:val="000945B4"/>
    <w:rsid w:val="0009612A"/>
    <w:rsid w:val="000A4EBF"/>
    <w:rsid w:val="000A7CE2"/>
    <w:rsid w:val="000B1CE4"/>
    <w:rsid w:val="000B39BB"/>
    <w:rsid w:val="000F323A"/>
    <w:rsid w:val="00104E2F"/>
    <w:rsid w:val="00106AA5"/>
    <w:rsid w:val="00116EA4"/>
    <w:rsid w:val="00126230"/>
    <w:rsid w:val="00135EE8"/>
    <w:rsid w:val="001506AB"/>
    <w:rsid w:val="001561DF"/>
    <w:rsid w:val="00177105"/>
    <w:rsid w:val="0019345C"/>
    <w:rsid w:val="001C29F4"/>
    <w:rsid w:val="001D31AE"/>
    <w:rsid w:val="001D49C1"/>
    <w:rsid w:val="001D5DC3"/>
    <w:rsid w:val="001E44FE"/>
    <w:rsid w:val="001F1DA1"/>
    <w:rsid w:val="001F3439"/>
    <w:rsid w:val="00214D93"/>
    <w:rsid w:val="00220688"/>
    <w:rsid w:val="00225072"/>
    <w:rsid w:val="00226FE7"/>
    <w:rsid w:val="00243CEB"/>
    <w:rsid w:val="00256921"/>
    <w:rsid w:val="0027231B"/>
    <w:rsid w:val="002D33A5"/>
    <w:rsid w:val="002E2B6A"/>
    <w:rsid w:val="002E39C9"/>
    <w:rsid w:val="00312C2C"/>
    <w:rsid w:val="003242FF"/>
    <w:rsid w:val="00336524"/>
    <w:rsid w:val="00360EEE"/>
    <w:rsid w:val="00374C06"/>
    <w:rsid w:val="00391AC9"/>
    <w:rsid w:val="00394051"/>
    <w:rsid w:val="003D40EA"/>
    <w:rsid w:val="003E2D25"/>
    <w:rsid w:val="003E4382"/>
    <w:rsid w:val="003E6F7E"/>
    <w:rsid w:val="0041779F"/>
    <w:rsid w:val="00432A16"/>
    <w:rsid w:val="00441223"/>
    <w:rsid w:val="004552F0"/>
    <w:rsid w:val="004675F9"/>
    <w:rsid w:val="0048306E"/>
    <w:rsid w:val="0048592A"/>
    <w:rsid w:val="004A30B3"/>
    <w:rsid w:val="004C0122"/>
    <w:rsid w:val="004E4944"/>
    <w:rsid w:val="004E6A70"/>
    <w:rsid w:val="00510CE2"/>
    <w:rsid w:val="00515DF1"/>
    <w:rsid w:val="005207EF"/>
    <w:rsid w:val="00537C46"/>
    <w:rsid w:val="00550324"/>
    <w:rsid w:val="00554642"/>
    <w:rsid w:val="00565DC1"/>
    <w:rsid w:val="005669CB"/>
    <w:rsid w:val="005746AB"/>
    <w:rsid w:val="00574F01"/>
    <w:rsid w:val="005A62F8"/>
    <w:rsid w:val="005D7D59"/>
    <w:rsid w:val="005E51F1"/>
    <w:rsid w:val="00601831"/>
    <w:rsid w:val="006026A0"/>
    <w:rsid w:val="0061437A"/>
    <w:rsid w:val="00617609"/>
    <w:rsid w:val="00623FDD"/>
    <w:rsid w:val="00626063"/>
    <w:rsid w:val="00631075"/>
    <w:rsid w:val="00660852"/>
    <w:rsid w:val="00672131"/>
    <w:rsid w:val="00674754"/>
    <w:rsid w:val="0069011D"/>
    <w:rsid w:val="006C071C"/>
    <w:rsid w:val="006C3621"/>
    <w:rsid w:val="006C625E"/>
    <w:rsid w:val="006D1B17"/>
    <w:rsid w:val="006D5011"/>
    <w:rsid w:val="006E1048"/>
    <w:rsid w:val="00702692"/>
    <w:rsid w:val="00720E36"/>
    <w:rsid w:val="007508D7"/>
    <w:rsid w:val="007528D2"/>
    <w:rsid w:val="007628BB"/>
    <w:rsid w:val="00782716"/>
    <w:rsid w:val="00787A8E"/>
    <w:rsid w:val="00790F5D"/>
    <w:rsid w:val="007A428D"/>
    <w:rsid w:val="007B4D09"/>
    <w:rsid w:val="007B6E17"/>
    <w:rsid w:val="007D5508"/>
    <w:rsid w:val="007F4BDC"/>
    <w:rsid w:val="00816A14"/>
    <w:rsid w:val="00825E8A"/>
    <w:rsid w:val="00841828"/>
    <w:rsid w:val="0085482F"/>
    <w:rsid w:val="008A0E2E"/>
    <w:rsid w:val="008C18B6"/>
    <w:rsid w:val="008C2364"/>
    <w:rsid w:val="008D25C8"/>
    <w:rsid w:val="008E0546"/>
    <w:rsid w:val="008E2202"/>
    <w:rsid w:val="008F2D12"/>
    <w:rsid w:val="00903950"/>
    <w:rsid w:val="00906A79"/>
    <w:rsid w:val="009107B9"/>
    <w:rsid w:val="00912298"/>
    <w:rsid w:val="00913D51"/>
    <w:rsid w:val="009335CD"/>
    <w:rsid w:val="00934A60"/>
    <w:rsid w:val="00934DE1"/>
    <w:rsid w:val="00944DA3"/>
    <w:rsid w:val="0095678C"/>
    <w:rsid w:val="009668E6"/>
    <w:rsid w:val="0097103A"/>
    <w:rsid w:val="00972493"/>
    <w:rsid w:val="00982A62"/>
    <w:rsid w:val="009B3075"/>
    <w:rsid w:val="00A1064B"/>
    <w:rsid w:val="00A301F3"/>
    <w:rsid w:val="00A45D03"/>
    <w:rsid w:val="00A61430"/>
    <w:rsid w:val="00A734FF"/>
    <w:rsid w:val="00AB0978"/>
    <w:rsid w:val="00AC20F9"/>
    <w:rsid w:val="00AC6F0F"/>
    <w:rsid w:val="00AD5698"/>
    <w:rsid w:val="00AF76ED"/>
    <w:rsid w:val="00B010A7"/>
    <w:rsid w:val="00B05F07"/>
    <w:rsid w:val="00B241BE"/>
    <w:rsid w:val="00B30C9A"/>
    <w:rsid w:val="00B32ACA"/>
    <w:rsid w:val="00B352BE"/>
    <w:rsid w:val="00B47F3F"/>
    <w:rsid w:val="00B61B5A"/>
    <w:rsid w:val="00B71AC5"/>
    <w:rsid w:val="00B7228B"/>
    <w:rsid w:val="00B807E8"/>
    <w:rsid w:val="00BF0425"/>
    <w:rsid w:val="00BF77E7"/>
    <w:rsid w:val="00BF7D42"/>
    <w:rsid w:val="00C00B52"/>
    <w:rsid w:val="00C32187"/>
    <w:rsid w:val="00C36712"/>
    <w:rsid w:val="00C40E68"/>
    <w:rsid w:val="00C45BCD"/>
    <w:rsid w:val="00C551FE"/>
    <w:rsid w:val="00C55AC0"/>
    <w:rsid w:val="00C61564"/>
    <w:rsid w:val="00C64C66"/>
    <w:rsid w:val="00C7698B"/>
    <w:rsid w:val="00C80120"/>
    <w:rsid w:val="00CA57AE"/>
    <w:rsid w:val="00CA66B4"/>
    <w:rsid w:val="00CA6860"/>
    <w:rsid w:val="00CA7E2C"/>
    <w:rsid w:val="00CE3958"/>
    <w:rsid w:val="00D20DD5"/>
    <w:rsid w:val="00D26B29"/>
    <w:rsid w:val="00D34E14"/>
    <w:rsid w:val="00D67FC0"/>
    <w:rsid w:val="00D83C84"/>
    <w:rsid w:val="00D84387"/>
    <w:rsid w:val="00D976AA"/>
    <w:rsid w:val="00DA3D0E"/>
    <w:rsid w:val="00DA50CA"/>
    <w:rsid w:val="00DA7192"/>
    <w:rsid w:val="00DF5BBD"/>
    <w:rsid w:val="00E01892"/>
    <w:rsid w:val="00E102C7"/>
    <w:rsid w:val="00E23499"/>
    <w:rsid w:val="00E51512"/>
    <w:rsid w:val="00E54C21"/>
    <w:rsid w:val="00E614D1"/>
    <w:rsid w:val="00E728C3"/>
    <w:rsid w:val="00E8317F"/>
    <w:rsid w:val="00E97EA6"/>
    <w:rsid w:val="00EA0F4E"/>
    <w:rsid w:val="00EA35E0"/>
    <w:rsid w:val="00EB07ED"/>
    <w:rsid w:val="00EB6339"/>
    <w:rsid w:val="00EB74FD"/>
    <w:rsid w:val="00EC03F3"/>
    <w:rsid w:val="00ED5033"/>
    <w:rsid w:val="00EE1322"/>
    <w:rsid w:val="00EE34DD"/>
    <w:rsid w:val="00EF4B36"/>
    <w:rsid w:val="00F05066"/>
    <w:rsid w:val="00F079CB"/>
    <w:rsid w:val="00F10E31"/>
    <w:rsid w:val="00F13FDF"/>
    <w:rsid w:val="00F15E12"/>
    <w:rsid w:val="00F2289C"/>
    <w:rsid w:val="00F2582E"/>
    <w:rsid w:val="00F2765F"/>
    <w:rsid w:val="00F32E74"/>
    <w:rsid w:val="00F51AD6"/>
    <w:rsid w:val="00F65D6D"/>
    <w:rsid w:val="00F869C9"/>
    <w:rsid w:val="00F87130"/>
    <w:rsid w:val="00F96F7B"/>
    <w:rsid w:val="00FA73A1"/>
    <w:rsid w:val="00FB5C1C"/>
    <w:rsid w:val="00FD2984"/>
    <w:rsid w:val="00FD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4AF8"/>
  <w15:chartTrackingRefBased/>
  <w15:docId w15:val="{689AFC32-C6CD-4A90-B207-BA23E46D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8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F15E12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F15E12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F1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15E12"/>
    <w:pPr>
      <w:ind w:left="720"/>
      <w:contextualSpacing/>
    </w:pPr>
  </w:style>
  <w:style w:type="paragraph" w:customStyle="1" w:styleId="1">
    <w:name w:val="Без разредка1"/>
    <w:rsid w:val="00F15E12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F15E1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58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211A0-D210-40CC-B448-ECDB35D8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15</Pages>
  <Words>4091</Words>
  <Characters>23321</Characters>
  <Application>Microsoft Office Word</Application>
  <DocSecurity>0</DocSecurity>
  <Lines>194</Lines>
  <Paragraphs>54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214</cp:revision>
  <cp:lastPrinted>2024-05-31T15:05:00Z</cp:lastPrinted>
  <dcterms:created xsi:type="dcterms:W3CDTF">2024-04-05T10:49:00Z</dcterms:created>
  <dcterms:modified xsi:type="dcterms:W3CDTF">2024-05-31T15:05:00Z</dcterms:modified>
</cp:coreProperties>
</file>