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BB1311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BB1311" w:rsidRDefault="001F3439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 w:rsidR="00BD0798">
        <w:rPr>
          <w:rFonts w:ascii="Times New Roman" w:eastAsia="Times New Roman" w:hAnsi="Times New Roman"/>
          <w:sz w:val="29"/>
          <w:szCs w:val="29"/>
          <w:lang w:eastAsia="bg-BG"/>
        </w:rPr>
        <w:t>8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 w:rsidR="00BD0798">
        <w:rPr>
          <w:rFonts w:ascii="Times New Roman" w:eastAsia="Times New Roman" w:hAnsi="Times New Roman"/>
          <w:sz w:val="29"/>
          <w:szCs w:val="29"/>
          <w:lang w:eastAsia="bg-BG"/>
        </w:rPr>
        <w:t>01.06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D0798">
        <w:rPr>
          <w:rFonts w:ascii="Times New Roman" w:eastAsia="Times New Roman" w:hAnsi="Times New Roman"/>
          <w:sz w:val="24"/>
          <w:szCs w:val="24"/>
          <w:lang w:eastAsia="bg-BG"/>
        </w:rPr>
        <w:t>01.06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BB131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BD0798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9B3075" w:rsidRDefault="00AC6F0F" w:rsidP="00F51AD6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F65D6D" w:rsidRDefault="00BD0798" w:rsidP="00E018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5D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Атанас Георгиев Вълков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3E4382" w:rsidRDefault="00F15E12" w:rsidP="00E018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BD0798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441223">
              <w:rPr>
                <w:rFonts w:ascii="Times New Roman" w:hAnsi="Times New Roman"/>
                <w:sz w:val="24"/>
                <w:szCs w:val="24"/>
              </w:rPr>
              <w:t xml:space="preserve">Камен </w:t>
            </w:r>
            <w:r w:rsidRPr="00F51AD6">
              <w:rPr>
                <w:rFonts w:ascii="Times New Roman" w:hAnsi="Times New Roman"/>
                <w:sz w:val="24"/>
                <w:szCs w:val="24"/>
              </w:rPr>
              <w:t>Андреев Михайлов</w:t>
            </w:r>
          </w:p>
        </w:tc>
      </w:tr>
    </w:tbl>
    <w:bookmarkEnd w:id="0"/>
    <w:p w:rsidR="00DA7192" w:rsidRPr="00104E2F" w:rsidRDefault="00F15E12" w:rsidP="00ED5033">
      <w:pPr>
        <w:spacing w:before="100" w:beforeAutospacing="1" w:after="100" w:afterAutospacing="1" w:line="240" w:lineRule="auto"/>
        <w:ind w:left="284"/>
        <w:rPr>
          <w:rFonts w:ascii="Times New Roman" w:hAnsi="Times New Roman"/>
          <w:color w:val="FF0000"/>
          <w:sz w:val="24"/>
          <w:szCs w:val="24"/>
        </w:rPr>
      </w:pPr>
      <w:r w:rsidRPr="00441223">
        <w:rPr>
          <w:rFonts w:ascii="Times New Roman" w:eastAsia="Times New Roman" w:hAnsi="Times New Roman"/>
          <w:sz w:val="24"/>
          <w:szCs w:val="24"/>
          <w:lang w:eastAsia="bg-BG"/>
        </w:rPr>
        <w:t>ОТСЪСТВА</w:t>
      </w:r>
      <w:r w:rsidR="00947B60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441223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DB6B6F" w:rsidRPr="00DB6B6F">
        <w:rPr>
          <w:rFonts w:ascii="Times New Roman" w:hAnsi="Times New Roman"/>
          <w:sz w:val="24"/>
          <w:szCs w:val="24"/>
        </w:rPr>
        <w:t xml:space="preserve"> </w:t>
      </w:r>
      <w:r w:rsidR="00DB6B6F" w:rsidRPr="007508D7">
        <w:rPr>
          <w:rFonts w:ascii="Times New Roman" w:hAnsi="Times New Roman"/>
          <w:sz w:val="24"/>
          <w:szCs w:val="24"/>
        </w:rPr>
        <w:t>Александрина Богомилова Желязкова</w:t>
      </w:r>
      <w:r w:rsidR="00DB6B6F">
        <w:rPr>
          <w:rFonts w:ascii="Times New Roman" w:hAnsi="Times New Roman"/>
          <w:sz w:val="24"/>
          <w:szCs w:val="24"/>
        </w:rPr>
        <w:t>,</w:t>
      </w:r>
      <w:r w:rsidR="00DB6B6F" w:rsidRPr="00DB6B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6B6F" w:rsidRPr="009B3075">
        <w:rPr>
          <w:rFonts w:ascii="Times New Roman" w:hAnsi="Times New Roman"/>
          <w:color w:val="000000" w:themeColor="text1"/>
          <w:sz w:val="24"/>
          <w:szCs w:val="24"/>
        </w:rPr>
        <w:t xml:space="preserve">Димчо Илиев </w:t>
      </w:r>
      <w:proofErr w:type="spellStart"/>
      <w:r w:rsidR="00DB6B6F" w:rsidRPr="009B3075">
        <w:rPr>
          <w:rFonts w:ascii="Times New Roman" w:hAnsi="Times New Roman"/>
          <w:color w:val="000000" w:themeColor="text1"/>
          <w:sz w:val="24"/>
          <w:szCs w:val="24"/>
        </w:rPr>
        <w:t>Илиев</w:t>
      </w:r>
      <w:proofErr w:type="spellEnd"/>
      <w:r w:rsidR="00DB6B6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B6B6F" w:rsidRPr="00DB6B6F">
        <w:rPr>
          <w:rFonts w:ascii="Times New Roman" w:hAnsi="Times New Roman"/>
          <w:sz w:val="24"/>
          <w:szCs w:val="24"/>
        </w:rPr>
        <w:t xml:space="preserve"> </w:t>
      </w:r>
      <w:r w:rsidR="00DB6B6F">
        <w:rPr>
          <w:rFonts w:ascii="Times New Roman" w:hAnsi="Times New Roman"/>
          <w:sz w:val="24"/>
          <w:szCs w:val="24"/>
        </w:rPr>
        <w:t>Семра Гюрсел Назиф - Рюстем</w:t>
      </w:r>
    </w:p>
    <w:p w:rsidR="00F15E12" w:rsidRPr="0061437A" w:rsidRDefault="00F15E12" w:rsidP="00ED5033">
      <w:pPr>
        <w:spacing w:before="100" w:beforeAutospacing="1" w:after="100" w:afterAutospacing="1" w:line="240" w:lineRule="auto"/>
        <w:ind w:left="284" w:firstLine="352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DB6B6F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374C06" w:rsidRPr="00DB6B6F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="0061437A" w:rsidRPr="00DB6B6F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DB6B6F" w:rsidRPr="00DB6B6F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DB6B6F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</w:t>
      </w:r>
      <w:r w:rsidR="00EA0F4E" w:rsidRPr="0061437A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="00EA0F4E" w:rsidRPr="00394051">
        <w:rPr>
          <w:rFonts w:ascii="Times New Roman" w:eastAsia="Times New Roman" w:hAnsi="Times New Roman"/>
          <w:sz w:val="24"/>
          <w:szCs w:val="24"/>
          <w:lang w:eastAsia="bg-BG"/>
        </w:rPr>
        <w:t>председателствано от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 w:rsidRPr="00394051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 xml:space="preserve">ИК - </w:t>
      </w: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61437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B2295B" w:rsidRDefault="00F15E12" w:rsidP="00944DA3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 w:rsidRPr="00B2295B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DB6B6F" w:rsidRPr="00B2295B" w:rsidRDefault="00DB6B6F" w:rsidP="00DB6B6F">
      <w:pPr>
        <w:pStyle w:val="1"/>
        <w:numPr>
          <w:ilvl w:val="0"/>
          <w:numId w:val="1"/>
        </w:numPr>
        <w:ind w:left="360"/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B2295B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DB6B6F" w:rsidRPr="00B2295B" w:rsidRDefault="00DB6B6F" w:rsidP="00DB6B6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Добрич.</w:t>
      </w:r>
    </w:p>
    <w:p w:rsidR="00DB6B6F" w:rsidRPr="00B2295B" w:rsidRDefault="00DB6B6F" w:rsidP="00DB6B6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95B">
        <w:rPr>
          <w:rFonts w:ascii="Times New Roman" w:hAnsi="Times New Roman"/>
          <w:sz w:val="24"/>
          <w:szCs w:val="24"/>
        </w:rPr>
        <w:lastRenderedPageBreak/>
        <w:t>Упълномощаване на членове на РИК Добрич за предаване на изборни книжа и материали на СИК на дата 8 юни 2024г.</w:t>
      </w:r>
    </w:p>
    <w:p w:rsidR="00DB6B6F" w:rsidRPr="00B2295B" w:rsidRDefault="00DB6B6F" w:rsidP="00DB6B6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Определяне на членове на РИК Добрич за отчитане на изборните резултати</w:t>
      </w:r>
    </w:p>
    <w:p w:rsidR="00DB6B6F" w:rsidRPr="00B2295B" w:rsidRDefault="00DB6B6F" w:rsidP="00DB6B6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95B">
        <w:rPr>
          <w:rFonts w:ascii="Times New Roman" w:hAnsi="Times New Roman"/>
          <w:sz w:val="24"/>
          <w:szCs w:val="24"/>
        </w:rPr>
        <w:t>Извършена проверка по повод сигнал</w:t>
      </w:r>
    </w:p>
    <w:p w:rsidR="00DB6B6F" w:rsidRPr="00B2295B" w:rsidRDefault="00DB6B6F" w:rsidP="00DB6B6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360"/>
        <w:jc w:val="both"/>
      </w:pPr>
      <w:r w:rsidRPr="00B2295B">
        <w:t>Разни</w:t>
      </w:r>
    </w:p>
    <w:p w:rsidR="00F15E12" w:rsidRPr="00B2295B" w:rsidRDefault="00DA7192" w:rsidP="001F3439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B2295B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B2295B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B0593B" w:rsidRPr="00B2295B" w:rsidRDefault="00B0593B" w:rsidP="00B0593B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DB6B6F" w:rsidRPr="00B2295B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B0593B" w:rsidRPr="00F2582E" w:rsidRDefault="00B0593B" w:rsidP="00B0593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="00DB6B6F">
        <w:rPr>
          <w:rFonts w:ascii="Times New Roman" w:eastAsia="Times New Roman" w:hAnsi="Times New Roman"/>
          <w:sz w:val="24"/>
          <w:szCs w:val="24"/>
          <w:lang w:eastAsia="bg-BG"/>
        </w:rPr>
        <w:t>Атанас Вълков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="00DB6B6F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B0593B" w:rsidRDefault="00B0593B" w:rsidP="00B0593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0593B" w:rsidRDefault="00B0593B" w:rsidP="00B0593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B0593B" w:rsidRPr="00B0593B" w:rsidRDefault="00B0593B" w:rsidP="00B0593B">
      <w:pPr>
        <w:pStyle w:val="a7"/>
        <w:spacing w:after="120" w:line="240" w:lineRule="auto"/>
        <w:ind w:left="567" w:hanging="14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</w:t>
      </w:r>
      <w:r w:rsidR="00F15E12" w:rsidRPr="00BB1311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03E41" w:rsidRPr="00B0593B" w:rsidRDefault="00F15E12" w:rsidP="00B0593B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  <w:r w:rsidRPr="00B0593B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</w:t>
      </w:r>
      <w:r w:rsidRPr="00DB6B6F">
        <w:rPr>
          <w:rFonts w:ascii="Times New Roman" w:eastAsia="Times New Roman" w:hAnsi="Times New Roman"/>
          <w:sz w:val="24"/>
          <w:szCs w:val="24"/>
          <w:lang w:eastAsia="bg-BG"/>
        </w:rPr>
        <w:t xml:space="preserve">докладвана от </w:t>
      </w:r>
      <w:r w:rsidR="00DB6B6F" w:rsidRPr="00DB6B6F">
        <w:rPr>
          <w:rFonts w:ascii="Times New Roman" w:eastAsia="Times New Roman" w:hAnsi="Times New Roman"/>
          <w:sz w:val="24"/>
          <w:szCs w:val="24"/>
          <w:lang w:eastAsia="bg-BG"/>
        </w:rPr>
        <w:t>Атанас Вълков</w:t>
      </w:r>
      <w:r w:rsidR="00B0593B" w:rsidRPr="00DB6B6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0593B" w:rsidRDefault="00B0593B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2295B" w:rsidRPr="00B2295B" w:rsidRDefault="00B2295B" w:rsidP="0041779F">
      <w:pPr>
        <w:spacing w:after="0" w:line="240" w:lineRule="auto"/>
        <w:ind w:left="567" w:hanging="141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Сигналът с вх.№288-ЕПНС е изпратен по компетентност</w:t>
      </w:r>
    </w:p>
    <w:p w:rsidR="00B2295B" w:rsidRDefault="00B2295B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0593B" w:rsidRDefault="00F15E12" w:rsidP="00B0593B">
      <w:pPr>
        <w:spacing w:before="120" w:after="120" w:line="240" w:lineRule="auto"/>
        <w:ind w:left="567" w:hanging="142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DB6B6F" w:rsidRPr="00B2295B" w:rsidRDefault="00F15E12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437A">
        <w:rPr>
          <w:rFonts w:ascii="Times New Roman" w:hAnsi="Times New Roman"/>
          <w:sz w:val="24"/>
          <w:szCs w:val="24"/>
        </w:rPr>
        <w:t xml:space="preserve">Председателят на </w:t>
      </w:r>
      <w:r w:rsidR="00DA7192" w:rsidRPr="0061437A">
        <w:rPr>
          <w:rFonts w:ascii="Times New Roman" w:hAnsi="Times New Roman"/>
          <w:sz w:val="24"/>
          <w:szCs w:val="24"/>
        </w:rPr>
        <w:t>Р</w:t>
      </w:r>
      <w:r w:rsidRPr="0061437A">
        <w:rPr>
          <w:rFonts w:ascii="Times New Roman" w:hAnsi="Times New Roman"/>
          <w:sz w:val="24"/>
          <w:szCs w:val="24"/>
        </w:rPr>
        <w:t xml:space="preserve">ИК </w:t>
      </w:r>
      <w:r w:rsidRPr="00B2295B">
        <w:rPr>
          <w:rFonts w:ascii="Times New Roman" w:hAnsi="Times New Roman"/>
          <w:sz w:val="24"/>
          <w:szCs w:val="24"/>
        </w:rPr>
        <w:t xml:space="preserve">Добрич Цонка Велкова предложи </w:t>
      </w:r>
      <w:r w:rsidR="00312C2C" w:rsidRPr="00B2295B">
        <w:rPr>
          <w:rFonts w:ascii="Times New Roman" w:hAnsi="Times New Roman"/>
          <w:sz w:val="24"/>
          <w:szCs w:val="24"/>
        </w:rPr>
        <w:t xml:space="preserve">за разглеждане </w:t>
      </w:r>
      <w:r w:rsidR="00B0593B" w:rsidRPr="00B2295B">
        <w:rPr>
          <w:rFonts w:ascii="Times New Roman" w:hAnsi="Times New Roman"/>
          <w:sz w:val="24"/>
          <w:szCs w:val="24"/>
        </w:rPr>
        <w:t xml:space="preserve">проект за </w:t>
      </w:r>
      <w:r w:rsidRPr="00B2295B">
        <w:rPr>
          <w:rFonts w:ascii="Times New Roman" w:hAnsi="Times New Roman"/>
          <w:sz w:val="24"/>
          <w:szCs w:val="24"/>
        </w:rPr>
        <w:t xml:space="preserve">решение </w:t>
      </w:r>
      <w:r w:rsidR="00790F5D" w:rsidRPr="00B2295B">
        <w:rPr>
          <w:rFonts w:ascii="Times New Roman" w:hAnsi="Times New Roman"/>
          <w:sz w:val="24"/>
          <w:szCs w:val="24"/>
        </w:rPr>
        <w:t xml:space="preserve">относно </w:t>
      </w:r>
      <w:r w:rsidR="00DB6B6F" w:rsidRPr="00B2295B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Крушари</w:t>
      </w:r>
    </w:p>
    <w:p w:rsidR="00DB6B6F" w:rsidRPr="00B2295B" w:rsidRDefault="00DB6B6F" w:rsidP="00DB6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B6B6F" w:rsidRPr="00892D9C" w:rsidRDefault="00DB6B6F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289-ЕП/НС от</w:t>
      </w:r>
      <w:r w:rsidRPr="00B2295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01.06.2024г., подписано и депозирано от Ружа Красимирова Сотирова - упълномощен представител на ПП ВЪЗРАЖДАНЕ, за промяна в състава на СИК</w:t>
      </w:r>
      <w:r w:rsidRPr="00892D9C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Крушари.</w:t>
      </w:r>
    </w:p>
    <w:p w:rsidR="00DB6B6F" w:rsidRPr="00892D9C" w:rsidRDefault="00DB6B6F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2D9C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892D9C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63-ЕП/НС от 10.05.2024г. на РИК - Добрич, Районната избирателна комисия в Осми изборен район – Добрички</w:t>
      </w:r>
    </w:p>
    <w:p w:rsidR="00DB6B6F" w:rsidRDefault="00DB6B6F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B6B6F" w:rsidRDefault="00DB6B6F" w:rsidP="00DB6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B6B6F" w:rsidRPr="00C870FF" w:rsidRDefault="00DB6B6F" w:rsidP="00DB6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B6B6F" w:rsidRDefault="00DB6B6F" w:rsidP="00DB6B6F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220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2709D7">
        <w:rPr>
          <w:rFonts w:ascii="Times New Roman" w:eastAsia="Times New Roman" w:hAnsi="Times New Roman"/>
          <w:sz w:val="24"/>
          <w:szCs w:val="24"/>
          <w:lang w:eastAsia="bg-BG"/>
        </w:rPr>
        <w:t>членове от състава на ПП ВЪЗРАЖДАНЕ в посочените в предложението секционни избирателни комисии в Община Крушари, както следва:</w:t>
      </w:r>
    </w:p>
    <w:p w:rsidR="00DB6B6F" w:rsidRPr="002F220C" w:rsidRDefault="00DB6B6F" w:rsidP="00DB6B6F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B6B6F" w:rsidRPr="00A540FA" w:rsidTr="00DB6B6F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DB6B6F" w:rsidRPr="00A540FA" w:rsidTr="00DB6B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082000005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 xml:space="preserve">Минчо </w:t>
            </w:r>
            <w:proofErr w:type="spellStart"/>
            <w:r w:rsidRPr="002709D7">
              <w:rPr>
                <w:rFonts w:ascii="Times New Roman" w:hAnsi="Times New Roman"/>
                <w:sz w:val="24"/>
              </w:rPr>
              <w:t>Мариянов</w:t>
            </w:r>
            <w:proofErr w:type="spellEnd"/>
            <w:r w:rsidRPr="002709D7">
              <w:rPr>
                <w:rFonts w:ascii="Times New Roman" w:hAnsi="Times New Roman"/>
                <w:sz w:val="24"/>
              </w:rPr>
              <w:t xml:space="preserve"> Минчев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B6F" w:rsidRPr="002709D7" w:rsidRDefault="00DB6B6F" w:rsidP="00DB6B6F">
            <w:pPr>
              <w:jc w:val="center"/>
            </w:pPr>
            <w:r w:rsidRPr="002709D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DB6B6F" w:rsidRPr="00A540FA" w:rsidTr="00DB6B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082000007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Катя Георгиева Димова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B6F" w:rsidRPr="002709D7" w:rsidRDefault="00DB6B6F" w:rsidP="00DB6B6F">
            <w:pPr>
              <w:jc w:val="center"/>
            </w:pPr>
            <w:r w:rsidRPr="002709D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DB6B6F" w:rsidRPr="00A540FA" w:rsidTr="00DB6B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082000008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Добрин Стоянов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B6F" w:rsidRPr="002709D7" w:rsidRDefault="00DB6B6F" w:rsidP="00DB6B6F">
            <w:pPr>
              <w:jc w:val="center"/>
            </w:pPr>
            <w:r w:rsidRPr="002709D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DB6B6F" w:rsidRPr="00A540FA" w:rsidTr="00DB6B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082000010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2709D7">
              <w:rPr>
                <w:rFonts w:ascii="Times New Roman" w:hAnsi="Times New Roman"/>
                <w:sz w:val="24"/>
              </w:rPr>
              <w:t>Наргис</w:t>
            </w:r>
            <w:proofErr w:type="spellEnd"/>
            <w:r w:rsidRPr="002709D7">
              <w:rPr>
                <w:rFonts w:ascii="Times New Roman" w:hAnsi="Times New Roman"/>
                <w:sz w:val="24"/>
              </w:rPr>
              <w:t xml:space="preserve"> Асанова </w:t>
            </w:r>
            <w:proofErr w:type="spellStart"/>
            <w:r w:rsidRPr="002709D7">
              <w:rPr>
                <w:rFonts w:ascii="Times New Roman" w:hAnsi="Times New Roman"/>
                <w:sz w:val="24"/>
              </w:rPr>
              <w:t>Мюрселова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B6F" w:rsidRPr="002709D7" w:rsidRDefault="00DB6B6F" w:rsidP="00DB6B6F">
            <w:pPr>
              <w:jc w:val="center"/>
            </w:pPr>
            <w:r w:rsidRPr="002709D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B2295B" w:rsidRPr="00A540FA" w:rsidTr="00DB6B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2709D7" w:rsidRDefault="00B2295B" w:rsidP="00B2295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2709D7" w:rsidRDefault="00B2295B" w:rsidP="00DB6B6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2709D7" w:rsidRDefault="00B2295B" w:rsidP="00DB6B6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2709D7" w:rsidRDefault="00B2295B" w:rsidP="00DB6B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082000005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Катя Проданова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B6F" w:rsidRPr="002709D7" w:rsidRDefault="00DB6B6F" w:rsidP="00DB6B6F">
            <w:pPr>
              <w:jc w:val="center"/>
            </w:pPr>
            <w:r w:rsidRPr="002709D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lastRenderedPageBreak/>
              <w:t>082000007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Марияна Мирчева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B6F" w:rsidRPr="002709D7" w:rsidRDefault="00DB6B6F" w:rsidP="00DB6B6F">
            <w:pPr>
              <w:jc w:val="center"/>
            </w:pPr>
            <w:r w:rsidRPr="002709D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082000008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Валентин Василев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B6F" w:rsidRPr="002709D7" w:rsidRDefault="00DB6B6F" w:rsidP="00DB6B6F">
            <w:pPr>
              <w:jc w:val="center"/>
            </w:pPr>
            <w:r w:rsidRPr="002709D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082000010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709D7" w:rsidRDefault="00DB6B6F" w:rsidP="00DB6B6F">
            <w:pPr>
              <w:rPr>
                <w:rFonts w:ascii="Times New Roman" w:hAnsi="Times New Roman"/>
                <w:sz w:val="24"/>
              </w:rPr>
            </w:pPr>
            <w:r w:rsidRPr="002709D7">
              <w:rPr>
                <w:rFonts w:ascii="Times New Roman" w:hAnsi="Times New Roman"/>
                <w:sz w:val="24"/>
              </w:rPr>
              <w:t>Мима Атанасова Ганчева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B6F" w:rsidRPr="002709D7" w:rsidRDefault="00DB6B6F" w:rsidP="00DB6B6F">
            <w:pPr>
              <w:jc w:val="center"/>
            </w:pPr>
            <w:r w:rsidRPr="002709D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DB6B6F" w:rsidRDefault="00DB6B6F" w:rsidP="00DB6B6F">
      <w:pPr>
        <w:spacing w:after="0" w:line="240" w:lineRule="auto"/>
      </w:pPr>
    </w:p>
    <w:p w:rsidR="00DB6B6F" w:rsidRPr="00A77788" w:rsidRDefault="00DB6B6F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B6B6F" w:rsidRPr="00A77788" w:rsidRDefault="00DB6B6F" w:rsidP="00DB6B6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0593B" w:rsidRDefault="00DB6B6F" w:rsidP="00DB6B6F">
      <w:pPr>
        <w:spacing w:before="120" w:after="0" w:line="240" w:lineRule="auto"/>
        <w:ind w:firstLine="425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B0593B" w:rsidRDefault="00EC03F3" w:rsidP="00B0593B">
      <w:pPr>
        <w:spacing w:before="120" w:after="0" w:line="240" w:lineRule="auto"/>
        <w:ind w:firstLine="425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DB6B6F" w:rsidRPr="00771FF6" w:rsidRDefault="00DB6B6F" w:rsidP="00DB6B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DB6B6F" w:rsidRPr="00F2582E" w:rsidRDefault="00DB6B6F" w:rsidP="00DB6B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Атанас Вълков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1D31AE" w:rsidRDefault="00DB6B6F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B6B6F" w:rsidRDefault="00DB6B6F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B6B6F" w:rsidRDefault="00DB6B6F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6B6F" w:rsidRPr="00B2295B" w:rsidRDefault="00903950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437A">
        <w:rPr>
          <w:rFonts w:ascii="Times New Roman" w:hAnsi="Times New Roman"/>
          <w:sz w:val="24"/>
          <w:szCs w:val="24"/>
        </w:rPr>
        <w:t xml:space="preserve">Председателят на </w:t>
      </w:r>
      <w:r w:rsidRPr="00B2295B">
        <w:rPr>
          <w:rFonts w:ascii="Times New Roman" w:hAnsi="Times New Roman"/>
          <w:sz w:val="24"/>
          <w:szCs w:val="24"/>
        </w:rPr>
        <w:t xml:space="preserve">РИК Добрич Цонка Велкова предложи за разглеждане проект за решение </w:t>
      </w:r>
      <w:r w:rsidR="00B0593B" w:rsidRPr="00B2295B">
        <w:rPr>
          <w:rFonts w:ascii="Times New Roman" w:hAnsi="Times New Roman"/>
          <w:sz w:val="24"/>
          <w:szCs w:val="24"/>
        </w:rPr>
        <w:t>относно</w:t>
      </w:r>
      <w:r w:rsidR="00DB6B6F" w:rsidRPr="00B2295B">
        <w:rPr>
          <w:rFonts w:ascii="Times New Roman" w:hAnsi="Times New Roman"/>
          <w:sz w:val="24"/>
          <w:szCs w:val="24"/>
        </w:rPr>
        <w:t xml:space="preserve"> </w:t>
      </w:r>
      <w:r w:rsidR="00DB6B6F" w:rsidRPr="00B2295B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</w:t>
      </w:r>
    </w:p>
    <w:p w:rsidR="00DB6B6F" w:rsidRPr="00B2295B" w:rsidRDefault="00DB6B6F" w:rsidP="00DB6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B6B6F" w:rsidRPr="00B2295B" w:rsidRDefault="00DB6B6F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В РИК-Добрич са постъпили предложения с вх. № 294-ЕП/НС от</w:t>
      </w:r>
      <w:r w:rsidRPr="00B2295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01.06.2024г., подписано и депозирано от Станислава Иванова Стефанова - упълномощен представител на ПП „ИМА ТАКЪВ НАРОД“ и вх. № 301-ЕП/НС от 01.06.2024г., подписано и депозирано от Кина Драгнева Костова - упълномощен представител на КП „ГЕРБ-СДС“, за промяна в състава на СИК в Община Добрич.</w:t>
      </w:r>
    </w:p>
    <w:p w:rsidR="00DB6B6F" w:rsidRPr="005122FB" w:rsidRDefault="00DB6B6F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122FB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5122FB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58-ЕП/НС от 10.05.2024г. на РИК - Добрич, Районната избирателна комисия в Осми изборен район – Добрички</w:t>
      </w:r>
    </w:p>
    <w:p w:rsidR="00DB6B6F" w:rsidRPr="005122FB" w:rsidRDefault="00DB6B6F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B6B6F" w:rsidRDefault="00DB6B6F" w:rsidP="00DB6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122F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B6B6F" w:rsidRPr="00916A21" w:rsidRDefault="00DB6B6F" w:rsidP="00DB6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DB6B6F" w:rsidRPr="00916A21" w:rsidRDefault="00DB6B6F" w:rsidP="00667EF8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122F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5122FB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„ИМА ТАКЪВ НАРОД“ в посочените в предложението секционни избирателни комисии в Община Добрич,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B6B6F" w:rsidRPr="00A540FA" w:rsidTr="00DB6B6F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DB6B6F" w:rsidRPr="00A540FA" w:rsidTr="00DB6B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916A21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916A21">
              <w:rPr>
                <w:rFonts w:ascii="Times New Roman" w:hAnsi="Times New Roman"/>
                <w:sz w:val="24"/>
              </w:rPr>
              <w:t>082800060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916A21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916A21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916A21" w:rsidRDefault="00DB6B6F" w:rsidP="00DB6B6F">
            <w:pPr>
              <w:rPr>
                <w:rFonts w:ascii="Times New Roman" w:hAnsi="Times New Roman"/>
                <w:sz w:val="24"/>
              </w:rPr>
            </w:pPr>
            <w:r w:rsidRPr="00916A21">
              <w:rPr>
                <w:rFonts w:ascii="Times New Roman" w:hAnsi="Times New Roman"/>
                <w:sz w:val="24"/>
              </w:rPr>
              <w:t>Драгомир Иванов Иванов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A540FA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DB6B6F" w:rsidRPr="00A540FA" w:rsidTr="00DB6B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916A21" w:rsidRDefault="00DB6B6F" w:rsidP="00DB6B6F">
            <w:pPr>
              <w:spacing w:after="120"/>
              <w:jc w:val="center"/>
              <w:rPr>
                <w:rFonts w:ascii="Times New Roman" w:hAnsi="Times New Roman"/>
                <w:sz w:val="24"/>
              </w:rPr>
            </w:pPr>
            <w:r w:rsidRPr="00916A21">
              <w:rPr>
                <w:rFonts w:ascii="Times New Roman" w:hAnsi="Times New Roman"/>
                <w:sz w:val="24"/>
              </w:rPr>
              <w:t>082800108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916A21" w:rsidRDefault="00DB6B6F" w:rsidP="00DB6B6F">
            <w:pPr>
              <w:spacing w:after="120"/>
              <w:jc w:val="center"/>
              <w:rPr>
                <w:rFonts w:ascii="Times New Roman" w:hAnsi="Times New Roman"/>
                <w:sz w:val="24"/>
              </w:rPr>
            </w:pPr>
            <w:r w:rsidRPr="00916A21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916A21" w:rsidRDefault="00DB6B6F" w:rsidP="00DB6B6F">
            <w:pPr>
              <w:spacing w:after="120"/>
              <w:rPr>
                <w:rFonts w:ascii="Times New Roman" w:hAnsi="Times New Roman"/>
                <w:sz w:val="24"/>
              </w:rPr>
            </w:pPr>
            <w:r w:rsidRPr="00916A21">
              <w:rPr>
                <w:rFonts w:ascii="Times New Roman" w:hAnsi="Times New Roman"/>
                <w:sz w:val="24"/>
              </w:rPr>
              <w:t>Валентина Колева Караиванова-Николова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A540FA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916A21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916A21">
              <w:rPr>
                <w:rFonts w:ascii="Times New Roman" w:hAnsi="Times New Roman"/>
                <w:sz w:val="24"/>
              </w:rPr>
              <w:t>082800060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916A21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916A21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916A21" w:rsidRDefault="00DB6B6F" w:rsidP="00DB6B6F">
            <w:pPr>
              <w:rPr>
                <w:rFonts w:ascii="Times New Roman" w:hAnsi="Times New Roman"/>
                <w:sz w:val="24"/>
              </w:rPr>
            </w:pPr>
            <w:r w:rsidRPr="00916A21">
              <w:rPr>
                <w:rFonts w:ascii="Times New Roman" w:hAnsi="Times New Roman"/>
                <w:sz w:val="24"/>
              </w:rPr>
              <w:t>Мария Христова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A540FA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916A21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916A21">
              <w:rPr>
                <w:rFonts w:ascii="Times New Roman" w:hAnsi="Times New Roman"/>
                <w:sz w:val="24"/>
              </w:rPr>
              <w:t>082800108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916A21" w:rsidRDefault="00DB6B6F" w:rsidP="00DB6B6F">
            <w:pPr>
              <w:jc w:val="center"/>
              <w:rPr>
                <w:rFonts w:ascii="Times New Roman" w:hAnsi="Times New Roman"/>
                <w:sz w:val="24"/>
              </w:rPr>
            </w:pPr>
            <w:r w:rsidRPr="00916A21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916A21" w:rsidRDefault="00DB6B6F" w:rsidP="00DB6B6F">
            <w:pPr>
              <w:rPr>
                <w:rFonts w:ascii="Times New Roman" w:hAnsi="Times New Roman"/>
                <w:sz w:val="24"/>
              </w:rPr>
            </w:pPr>
            <w:r w:rsidRPr="00916A21">
              <w:rPr>
                <w:rFonts w:ascii="Times New Roman" w:hAnsi="Times New Roman"/>
                <w:sz w:val="24"/>
              </w:rPr>
              <w:t>Георги Стоянов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A540FA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DB6B6F" w:rsidRDefault="00DB6B6F" w:rsidP="00DB6B6F">
      <w:pPr>
        <w:spacing w:after="0" w:line="240" w:lineRule="auto"/>
      </w:pPr>
    </w:p>
    <w:p w:rsidR="00DB6B6F" w:rsidRPr="00295326" w:rsidRDefault="00DB6B6F" w:rsidP="00667EF8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532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ЗАМЕНЯ</w:t>
      </w:r>
      <w:r w:rsidRPr="00295326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„ГЕРБ-СДС“</w:t>
      </w:r>
      <w:r w:rsidRPr="00295326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B6B6F" w:rsidRPr="00A540FA" w:rsidTr="00DB6B6F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DB6B6F" w:rsidRPr="00A540FA" w:rsidTr="00DB6B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082800044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Яна Костадинова Атанасова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A540FA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DB6B6F" w:rsidRPr="00A540FA" w:rsidTr="00DB6B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082800038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Виолета Георгиева Чомакова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A540FA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DB6B6F" w:rsidRPr="00A540FA" w:rsidTr="00DB6B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082800039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 xml:space="preserve">Росица Петрова </w:t>
            </w:r>
            <w:proofErr w:type="spellStart"/>
            <w:r w:rsidRPr="00295326">
              <w:rPr>
                <w:rFonts w:ascii="Times New Roman" w:hAnsi="Times New Roman"/>
                <w:sz w:val="24"/>
                <w:szCs w:val="24"/>
              </w:rPr>
              <w:t>Гудева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A540FA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DB6B6F" w:rsidRPr="00A540FA" w:rsidTr="00DB6B6F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082800083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Жана Димитрова Димова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A540FA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B6F" w:rsidRPr="00A540FA" w:rsidRDefault="00DB6B6F" w:rsidP="00DB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082800044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Нели Григорова Матеева -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A540FA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082800038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 xml:space="preserve">Росица Петрова </w:t>
            </w:r>
            <w:proofErr w:type="spellStart"/>
            <w:r w:rsidRPr="00295326">
              <w:rPr>
                <w:rFonts w:ascii="Times New Roman" w:hAnsi="Times New Roman"/>
                <w:sz w:val="24"/>
                <w:szCs w:val="24"/>
              </w:rPr>
              <w:t>Гудева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A540FA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082800039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Виолета Георгиева Чомакова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A540FA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DB6B6F" w:rsidRPr="00A540FA" w:rsidTr="00DB6B6F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082800083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B6F" w:rsidRPr="00295326" w:rsidRDefault="00DB6B6F" w:rsidP="00DB6B6F">
            <w:pPr>
              <w:rPr>
                <w:rFonts w:ascii="Times New Roman" w:hAnsi="Times New Roman"/>
                <w:sz w:val="24"/>
                <w:szCs w:val="24"/>
              </w:rPr>
            </w:pPr>
            <w:r w:rsidRPr="00295326">
              <w:rPr>
                <w:rFonts w:ascii="Times New Roman" w:hAnsi="Times New Roman"/>
                <w:sz w:val="24"/>
                <w:szCs w:val="24"/>
              </w:rPr>
              <w:t>Жана  Йорданова Николова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6F" w:rsidRPr="00A540FA" w:rsidRDefault="00DB6B6F" w:rsidP="00DB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DB6B6F" w:rsidRDefault="00DB6B6F" w:rsidP="00DB6B6F">
      <w:pPr>
        <w:spacing w:after="0" w:line="240" w:lineRule="auto"/>
      </w:pPr>
    </w:p>
    <w:p w:rsidR="00DB6B6F" w:rsidRPr="00A77788" w:rsidRDefault="00DB6B6F" w:rsidP="00DB6B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B6B6F" w:rsidRPr="00A77788" w:rsidRDefault="00DB6B6F" w:rsidP="00DB6B6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0593B" w:rsidRDefault="00DB6B6F" w:rsidP="00DB6B6F">
      <w:pPr>
        <w:shd w:val="clear" w:color="auto" w:fill="FFFFFF"/>
        <w:spacing w:after="0" w:line="240" w:lineRule="auto"/>
        <w:ind w:firstLine="426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0593B" w:rsidRDefault="00B0593B" w:rsidP="00B0593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</w:p>
    <w:p w:rsidR="00903950" w:rsidRPr="00B0593B" w:rsidRDefault="00903950" w:rsidP="00B0593B">
      <w:pPr>
        <w:shd w:val="clear" w:color="auto" w:fill="FFFFFF"/>
        <w:spacing w:after="0" w:line="240" w:lineRule="auto"/>
        <w:ind w:firstLine="426"/>
        <w:jc w:val="both"/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DB6B6F" w:rsidRPr="00771FF6" w:rsidRDefault="00DB6B6F" w:rsidP="00DB6B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DB6B6F" w:rsidRPr="00F2582E" w:rsidRDefault="00DB6B6F" w:rsidP="00DB6B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Атанас Вълков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B0593B" w:rsidRDefault="00DB6B6F" w:rsidP="00DB6B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72C7B" w:rsidRPr="00B2295B" w:rsidRDefault="00903950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61437A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Председателят на РИК </w:t>
      </w:r>
      <w:r w:rsidRPr="00B2295B">
        <w:rPr>
          <w:rFonts w:ascii="Times New Roman" w:hAnsi="Times New Roman"/>
          <w:color w:val="000000" w:themeColor="text1"/>
          <w:sz w:val="24"/>
          <w:szCs w:val="24"/>
        </w:rPr>
        <w:t xml:space="preserve">Добрич Цонка Велкова предложи за разглеждане проект за решение </w:t>
      </w:r>
      <w:r w:rsidR="008D25C8" w:rsidRPr="00B2295B">
        <w:rPr>
          <w:rFonts w:ascii="Times New Roman" w:hAnsi="Times New Roman"/>
          <w:color w:val="000000" w:themeColor="text1"/>
          <w:sz w:val="24"/>
          <w:szCs w:val="24"/>
        </w:rPr>
        <w:t xml:space="preserve">относно </w:t>
      </w:r>
      <w:r w:rsidR="00272C7B"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промяна в състава на СИК в Община Добричка</w:t>
      </w:r>
    </w:p>
    <w:p w:rsidR="00272C7B" w:rsidRPr="00B2295B" w:rsidRDefault="00272C7B" w:rsidP="00272C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72C7B" w:rsidRPr="00A439CC" w:rsidRDefault="00272C7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РИК - Добрич са постъпили предложения с вх. № 296-ЕП/НС от</w:t>
      </w: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01.06.2024г., подписано и депозирано от Павлина Кирилова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Георгиева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122FB">
        <w:rPr>
          <w:rFonts w:ascii="Times New Roman" w:eastAsia="Times New Roman" w:hAnsi="Times New Roman"/>
          <w:sz w:val="24"/>
          <w:szCs w:val="24"/>
          <w:lang w:eastAsia="bg-BG"/>
        </w:rPr>
        <w:t>№ 29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5122FB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5122F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5122FB">
        <w:rPr>
          <w:rFonts w:ascii="Times New Roman" w:eastAsia="Times New Roman" w:hAnsi="Times New Roman"/>
          <w:sz w:val="24"/>
          <w:szCs w:val="24"/>
          <w:lang w:eastAsia="bg-BG"/>
        </w:rPr>
        <w:t xml:space="preserve">01.06.2024г., подписано и депозирано от </w:t>
      </w:r>
      <w:r w:rsidRPr="000E661C">
        <w:rPr>
          <w:rFonts w:ascii="Times New Roman" w:eastAsia="Times New Roman" w:hAnsi="Times New Roman"/>
          <w:sz w:val="24"/>
          <w:szCs w:val="24"/>
          <w:lang w:eastAsia="bg-BG"/>
        </w:rPr>
        <w:t>Стефан Костов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122FB"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ПП „ИМА ТАКЪВ НАРОД“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 промяна в състава на СИК в Община Добрич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72C7B" w:rsidRPr="00A439CC" w:rsidRDefault="00272C7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65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272C7B" w:rsidRDefault="00272C7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B2295B" w:rsidRDefault="00B2295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B2295B" w:rsidRDefault="00B2295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B2295B" w:rsidRPr="00A439CC" w:rsidRDefault="00B2295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72C7B" w:rsidRPr="00A439CC" w:rsidRDefault="00272C7B" w:rsidP="00272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lastRenderedPageBreak/>
        <w:t>РЕШИ:</w:t>
      </w:r>
    </w:p>
    <w:p w:rsidR="00272C7B" w:rsidRPr="00A439CC" w:rsidRDefault="00272C7B" w:rsidP="00272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72C7B" w:rsidRDefault="00272C7B" w:rsidP="00272C7B">
      <w:pPr>
        <w:spacing w:after="0" w:line="240" w:lineRule="auto"/>
      </w:pPr>
    </w:p>
    <w:p w:rsidR="00272C7B" w:rsidRDefault="00272C7B" w:rsidP="00667EF8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0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Добричка, както </w:t>
      </w:r>
      <w:r w:rsidRPr="007C0AA8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272C7B" w:rsidRDefault="00272C7B" w:rsidP="00272C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2C7B" w:rsidRPr="007C0AA8" w:rsidRDefault="00272C7B" w:rsidP="00272C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272C7B" w:rsidRPr="00BB71FA" w:rsidTr="00272C7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B71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C7B" w:rsidRPr="00BB71FA" w:rsidTr="00272C7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B71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B71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B71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B71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72C7B" w:rsidRPr="00BB71FA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B71FA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Николай Иванов Колев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BB71FA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081500057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Димова Ботева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BB71FA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Гинка Йорданова Маркова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BB71FA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Димитър Иванов </w:t>
            </w:r>
            <w:proofErr w:type="spellStart"/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Платиканов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BB71FA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081500062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Мая Руменова Кръстева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BB71FA" w:rsidTr="00272C7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272C7B" w:rsidRPr="00BB71FA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B71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C7B" w:rsidRPr="00BB71FA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B71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B71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B71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B71FA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B71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72C7B" w:rsidRPr="00BB71FA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 xml:space="preserve">Станислав Стоянов </w:t>
            </w:r>
            <w:proofErr w:type="spellStart"/>
            <w:r w:rsidRPr="00BB71FA">
              <w:rPr>
                <w:rFonts w:ascii="Times New Roman" w:hAnsi="Times New Roman"/>
                <w:sz w:val="24"/>
                <w:szCs w:val="24"/>
              </w:rPr>
              <w:t>Стоянов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BB71FA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081500057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Марияна Стефанова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BB71FA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Гинка Георгиева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BB71FA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Иванова Тодорова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BB71FA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081500062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B71FA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color w:val="000000"/>
                <w:sz w:val="24"/>
                <w:szCs w:val="24"/>
              </w:rPr>
              <w:t>Ивелин Иванов Пантелеев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B71FA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1FA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272C7B" w:rsidRDefault="00272C7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2C7B" w:rsidRPr="00872044" w:rsidRDefault="00272C7B" w:rsidP="00667EF8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04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8720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 w:rsidRPr="00872044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„ИМА ТАКЪВ НАРОД“ </w:t>
      </w:r>
      <w:r w:rsidRPr="0087204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Добричка, както </w:t>
      </w:r>
      <w:r w:rsidRPr="00872044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272C7B" w:rsidRDefault="00272C7B" w:rsidP="00272C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2C7B" w:rsidRPr="007C0AA8" w:rsidRDefault="00272C7B" w:rsidP="00272C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6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C7B" w:rsidRPr="00B356E4" w:rsidTr="00272C7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6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6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6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6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Йозджан Мехмедали Манаф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Йорданка Димитрова </w:t>
            </w:r>
            <w:proofErr w:type="spellStart"/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>Далакманска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>Диляна Димитрова Петрова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356E4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>Веселина Кирова Тодорова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356E4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>Стефан Колев Стефанов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356E4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>Милен Димов Петров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Васил Маринов Кулев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Мира Георгиева Маринова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356E4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Стоянов </w:t>
            </w:r>
            <w:proofErr w:type="spellStart"/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>Стоянов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lastRenderedPageBreak/>
              <w:t>081500052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Елеонора Евгениева Ангелова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Еленка Георгиева Петкова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 xml:space="preserve">Гинка </w:t>
            </w:r>
            <w:proofErr w:type="spellStart"/>
            <w:r w:rsidRPr="00B356E4">
              <w:rPr>
                <w:rFonts w:ascii="Times New Roman" w:hAnsi="Times New Roman"/>
                <w:sz w:val="24"/>
                <w:szCs w:val="24"/>
              </w:rPr>
              <w:t>Хараламбиева</w:t>
            </w:r>
            <w:proofErr w:type="spellEnd"/>
            <w:r w:rsidRPr="00B356E4">
              <w:rPr>
                <w:rFonts w:ascii="Times New Roman" w:hAnsi="Times New Roman"/>
                <w:sz w:val="24"/>
                <w:szCs w:val="24"/>
              </w:rPr>
              <w:t xml:space="preserve"> Нейкова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356E4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Милица Ангелова </w:t>
            </w:r>
            <w:proofErr w:type="spellStart"/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>Червеняшка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356E4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Росица </w:t>
            </w:r>
            <w:proofErr w:type="spellStart"/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>Стефкова</w:t>
            </w:r>
            <w:proofErr w:type="spellEnd"/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Стефанова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356E4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>Гюрхан</w:t>
            </w:r>
            <w:proofErr w:type="spellEnd"/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 </w:t>
            </w:r>
            <w:proofErr w:type="spellStart"/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>Деливер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356E4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color w:val="000000"/>
                <w:sz w:val="24"/>
                <w:szCs w:val="24"/>
              </w:rPr>
              <w:t>Димитър Иванов Иванов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272C7B" w:rsidRPr="00B356E4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6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6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6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6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B356E4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356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6E4">
              <w:rPr>
                <w:rFonts w:ascii="Times New Roman" w:hAnsi="Times New Roman"/>
                <w:sz w:val="24"/>
                <w:szCs w:val="24"/>
              </w:rPr>
              <w:t>Суна</w:t>
            </w:r>
            <w:proofErr w:type="spellEnd"/>
            <w:r w:rsidRPr="00B356E4">
              <w:rPr>
                <w:rFonts w:ascii="Times New Roman" w:hAnsi="Times New Roman"/>
                <w:sz w:val="24"/>
                <w:szCs w:val="24"/>
              </w:rPr>
              <w:t xml:space="preserve"> Севим </w:t>
            </w:r>
            <w:proofErr w:type="spellStart"/>
            <w:r w:rsidRPr="00B356E4">
              <w:rPr>
                <w:rFonts w:ascii="Times New Roman" w:hAnsi="Times New Roman"/>
                <w:sz w:val="24"/>
                <w:szCs w:val="24"/>
              </w:rPr>
              <w:t>Кулеш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Мариян Пенчев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Пламен Стоянов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Петър Пламенов Стоянов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Йорданка Христова Станчева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Минка Стоянова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6E4">
              <w:rPr>
                <w:rFonts w:ascii="Times New Roman" w:hAnsi="Times New Roman"/>
                <w:sz w:val="24"/>
                <w:szCs w:val="24"/>
              </w:rPr>
              <w:t>Гюрхан</w:t>
            </w:r>
            <w:proofErr w:type="spellEnd"/>
            <w:r w:rsidRPr="00B356E4">
              <w:rPr>
                <w:rFonts w:ascii="Times New Roman" w:hAnsi="Times New Roman"/>
                <w:sz w:val="24"/>
                <w:szCs w:val="24"/>
              </w:rPr>
              <w:t xml:space="preserve"> Мустафа </w:t>
            </w:r>
            <w:proofErr w:type="spellStart"/>
            <w:r w:rsidRPr="00B356E4">
              <w:rPr>
                <w:rFonts w:ascii="Times New Roman" w:hAnsi="Times New Roman"/>
                <w:sz w:val="24"/>
                <w:szCs w:val="24"/>
              </w:rPr>
              <w:t>Деливер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Мая Руменова Кръстева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Николай Николов Михайлов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Надежда Иванова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Станислав Николаев Николов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Анелия Канева Пеева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 xml:space="preserve">Ганка Димитрова </w:t>
            </w:r>
            <w:proofErr w:type="spellStart"/>
            <w:r w:rsidRPr="00B356E4">
              <w:rPr>
                <w:rFonts w:ascii="Times New Roman" w:hAnsi="Times New Roman"/>
                <w:sz w:val="24"/>
                <w:szCs w:val="24"/>
              </w:rPr>
              <w:t>Бобатинова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Стоян Пламенов Стоянов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Йозджан Мехмедали Манаф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B356E4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081500068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B356E4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 xml:space="preserve">Йорданка Димитрова </w:t>
            </w:r>
            <w:proofErr w:type="spellStart"/>
            <w:r w:rsidRPr="00B356E4">
              <w:rPr>
                <w:rFonts w:ascii="Times New Roman" w:hAnsi="Times New Roman"/>
                <w:sz w:val="24"/>
                <w:szCs w:val="24"/>
              </w:rPr>
              <w:t>Далакманска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B356E4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6E4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272C7B" w:rsidRDefault="00272C7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2C7B" w:rsidRPr="00A77788" w:rsidRDefault="00272C7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72C7B" w:rsidRPr="00A77788" w:rsidRDefault="00272C7B" w:rsidP="00272C7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2C7B" w:rsidRDefault="00272C7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272C7B" w:rsidRDefault="00272C7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03950" w:rsidRPr="00EC03F3" w:rsidRDefault="00903950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DB6B6F" w:rsidRPr="00771FF6" w:rsidRDefault="00DB6B6F" w:rsidP="00DB6B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DB6B6F" w:rsidRPr="00F2582E" w:rsidRDefault="00DB6B6F" w:rsidP="00DB6B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Атанас Вълков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B0593B" w:rsidRDefault="00DB6B6F" w:rsidP="00DB6B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0593B" w:rsidRDefault="00B0593B" w:rsidP="00B0593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272C7B" w:rsidRPr="00B2295B" w:rsidRDefault="00903950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56921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Председателят на РИК Добрич Цонка </w:t>
      </w:r>
      <w:r w:rsidRPr="00B2295B">
        <w:rPr>
          <w:rFonts w:ascii="Times New Roman" w:hAnsi="Times New Roman"/>
          <w:color w:val="000000" w:themeColor="text1"/>
          <w:sz w:val="24"/>
          <w:szCs w:val="24"/>
        </w:rPr>
        <w:t xml:space="preserve">Велкова предложи за разглеждане проект за решение </w:t>
      </w:r>
      <w:r w:rsidR="00AC6F0F" w:rsidRPr="00B2295B">
        <w:rPr>
          <w:rFonts w:ascii="Times New Roman" w:hAnsi="Times New Roman"/>
          <w:color w:val="000000" w:themeColor="text1"/>
          <w:sz w:val="24"/>
          <w:szCs w:val="24"/>
        </w:rPr>
        <w:t xml:space="preserve">относно </w:t>
      </w:r>
      <w:r w:rsidR="00272C7B"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промяна в състава на СИК в Община Балчик</w:t>
      </w:r>
    </w:p>
    <w:p w:rsidR="00272C7B" w:rsidRPr="00B2295B" w:rsidRDefault="00272C7B" w:rsidP="00272C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72C7B" w:rsidRPr="00A439CC" w:rsidRDefault="00272C7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РИК - Добрич е постъпило предложение с вх. </w:t>
      </w: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№ 297-ЕП/НС от</w:t>
      </w:r>
      <w:r w:rsidRPr="00B2295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 xml:space="preserve">01.06.2024г., </w:t>
      </w: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подписано и депозирано </w:t>
      </w: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 xml:space="preserve">от Павлина Кирилова Георгиева - </w:t>
      </w: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упълномощен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</w:t>
      </w:r>
      <w:r w:rsidRPr="00543E3E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302</w:t>
      </w:r>
      <w:r w:rsidRPr="00543E3E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543E3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543E3E">
        <w:rPr>
          <w:rFonts w:ascii="Times New Roman" w:eastAsia="Times New Roman" w:hAnsi="Times New Roman"/>
          <w:sz w:val="24"/>
          <w:szCs w:val="24"/>
          <w:lang w:eastAsia="bg-BG"/>
        </w:rPr>
        <w:t>1.0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543E3E">
        <w:rPr>
          <w:rFonts w:ascii="Times New Roman" w:eastAsia="Times New Roman" w:hAnsi="Times New Roman"/>
          <w:sz w:val="24"/>
          <w:szCs w:val="24"/>
          <w:lang w:eastAsia="bg-BG"/>
        </w:rPr>
        <w:t xml:space="preserve">.2024г.,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подписано и депозирано </w:t>
      </w:r>
      <w:r w:rsidRPr="00543E3E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Pr="00A610EF">
        <w:rPr>
          <w:rFonts w:ascii="Times New Roman" w:eastAsia="Times New Roman" w:hAnsi="Times New Roman"/>
          <w:sz w:val="24"/>
          <w:szCs w:val="24"/>
          <w:lang w:eastAsia="bg-BG"/>
        </w:rPr>
        <w:t>Стефан Костов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43E3E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промяна в състава на СИК в </w:t>
      </w:r>
      <w:r w:rsidRPr="00A85EAE">
        <w:rPr>
          <w:rFonts w:ascii="Times New Roman" w:eastAsia="Times New Roman" w:hAnsi="Times New Roman"/>
          <w:sz w:val="24"/>
          <w:szCs w:val="24"/>
          <w:lang w:eastAsia="bg-BG"/>
        </w:rPr>
        <w:t>Община Балчик.</w:t>
      </w:r>
    </w:p>
    <w:p w:rsidR="00272C7B" w:rsidRPr="00A439CC" w:rsidRDefault="00272C7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62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272C7B" w:rsidRPr="00A439CC" w:rsidRDefault="00272C7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72C7B" w:rsidRPr="00A439CC" w:rsidRDefault="00272C7B" w:rsidP="00272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272C7B" w:rsidRPr="00A439CC" w:rsidRDefault="00272C7B" w:rsidP="00272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72C7B" w:rsidRDefault="00272C7B" w:rsidP="00667EF8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Балчик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както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272C7B" w:rsidRDefault="00272C7B" w:rsidP="00272C7B">
      <w:pPr>
        <w:pStyle w:val="a7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2C7B" w:rsidRPr="00DA1B57" w:rsidRDefault="00272C7B" w:rsidP="00272C7B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252"/>
        <w:gridCol w:w="2268"/>
      </w:tblGrid>
      <w:tr w:rsidR="00272C7B" w:rsidRPr="00543E3E" w:rsidTr="00272C7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543E3E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543E3E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543E3E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C7B" w:rsidRPr="008A65E5" w:rsidTr="00272C7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8A65E5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A6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8A65E5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A6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8A65E5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A6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8A65E5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A6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Светлозара Петрова </w:t>
            </w:r>
            <w:proofErr w:type="spellStart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Палабуйкова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Ралица Атанасова Пенева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 xml:space="preserve">Силвия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Даниелова</w:t>
            </w:r>
            <w:proofErr w:type="spellEnd"/>
            <w:r w:rsidRPr="008A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Палабуйкова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 xml:space="preserve">Цветан Милчев Николов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Станислава Петкова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 xml:space="preserve">Жанет Димитрова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Гайдарджиева</w:t>
            </w:r>
            <w:proofErr w:type="spellEnd"/>
            <w:r w:rsidRPr="008A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 xml:space="preserve">Ангел Анастасов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Зарънов</w:t>
            </w:r>
            <w:proofErr w:type="spellEnd"/>
            <w:r w:rsidRPr="008A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Магдалена Веселинова Делева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Галя Неделчева Йорданова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Ивелин Георгиев Цветков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Мария Николаева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 xml:space="preserve">Доника Георгиева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Шукрян</w:t>
            </w:r>
            <w:proofErr w:type="spellEnd"/>
            <w:r w:rsidRPr="008A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Мюзелеф</w:t>
            </w:r>
            <w:proofErr w:type="spellEnd"/>
            <w:r w:rsidRPr="008A65E5">
              <w:rPr>
                <w:rFonts w:ascii="Times New Roman" w:hAnsi="Times New Roman"/>
                <w:sz w:val="24"/>
                <w:szCs w:val="24"/>
              </w:rPr>
              <w:t xml:space="preserve"> Юсуф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Димитричка Великова Петкова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lastRenderedPageBreak/>
              <w:t>080300012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Валентин Дойчев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 xml:space="preserve">Мария Калева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Береза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Светослава Демирова Радева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Надежда Добрева Цветкова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Марийка Игнатова Филева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Ивайло Йорданов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Кирилова Петкова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 xml:space="preserve">Веселин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Лъчезаров</w:t>
            </w:r>
            <w:proofErr w:type="spellEnd"/>
            <w:r w:rsidRPr="008A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Хаджиларски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Иванка Михайлова Душкова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Петю  Добрев Пенчев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Денка Георгиева Делева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Николета Иванова Стефанова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Кремена Цветанова Андонова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Иглика Тодорова Николова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 xml:space="preserve">Иванка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Арчунова</w:t>
            </w:r>
            <w:proofErr w:type="spellEnd"/>
            <w:r w:rsidRPr="008A65E5">
              <w:rPr>
                <w:rFonts w:ascii="Times New Roman" w:hAnsi="Times New Roman"/>
                <w:sz w:val="24"/>
                <w:szCs w:val="24"/>
              </w:rPr>
              <w:t xml:space="preserve"> Михайлова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Здравко Иванов Тонков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Стефка Илиева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Йорданка Петрова Йорданова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Валентина Райнова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Николай </w:t>
            </w:r>
            <w:proofErr w:type="spellStart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Велинков</w:t>
            </w:r>
            <w:proofErr w:type="spellEnd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Николова Маринова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Стоян Василев Стоянов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Красимира Ганчева Стефанова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Цонка Георгиева Петкова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 xml:space="preserve">Ерик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Арменович</w:t>
            </w:r>
            <w:proofErr w:type="spellEnd"/>
            <w:r w:rsidRPr="008A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Торосян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Ивелина Стефанова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Мария Димитрова Кондова-Симеонова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Милен Стефанов Костов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8A65E5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272C7B" w:rsidRPr="008A65E5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8A65E5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A6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8A65E5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8A65E5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A6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8A65E5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A6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8A65E5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A6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8A65E5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A65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Теодора Николова Гунчева-Маринова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Марина Недева Райчева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lastRenderedPageBreak/>
              <w:t>080300002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Ивайло Пламенов </w:t>
            </w:r>
            <w:proofErr w:type="spellStart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Джилянов</w:t>
            </w:r>
            <w:proofErr w:type="spellEnd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Светлозара Петрова </w:t>
            </w:r>
            <w:proofErr w:type="spellStart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Палабуйкова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Теодора Иванова Душкова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Йорданова </w:t>
            </w:r>
            <w:proofErr w:type="spellStart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Трайчева</w:t>
            </w:r>
            <w:proofErr w:type="spellEnd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Ивелина Красимирова </w:t>
            </w:r>
            <w:proofErr w:type="spellStart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Лафазанска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 xml:space="preserve">Силвия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Даниелова</w:t>
            </w:r>
            <w:proofErr w:type="spellEnd"/>
            <w:r w:rsidRPr="008A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Палабуйкова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Магдалена Веселинова Делева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Парешка</w:t>
            </w:r>
            <w:proofErr w:type="spellEnd"/>
            <w:r w:rsidRPr="008A65E5">
              <w:rPr>
                <w:rFonts w:ascii="Times New Roman" w:hAnsi="Times New Roman"/>
                <w:sz w:val="24"/>
                <w:szCs w:val="24"/>
              </w:rPr>
              <w:t xml:space="preserve"> Симеонова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Медарова</w:t>
            </w:r>
            <w:proofErr w:type="spellEnd"/>
            <w:r w:rsidRPr="008A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 xml:space="preserve">Светослава Демирова Радева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 xml:space="preserve">Теодора </w:t>
            </w:r>
            <w:proofErr w:type="spellStart"/>
            <w:r w:rsidRPr="008A65E5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8A65E5">
              <w:rPr>
                <w:rFonts w:ascii="Times New Roman" w:hAnsi="Times New Roman"/>
                <w:sz w:val="24"/>
                <w:szCs w:val="24"/>
              </w:rPr>
              <w:t xml:space="preserve"> Кабакова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Галя Неделчева Йорданова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Станислава Петкова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Илиева Любенова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Даниел Станимиров Желев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Стойка Бойчева Колева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Денка Георгиева Делева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Рая Данаилова Костадинова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Ивелина Стефанова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Тинка Борисова Тодорова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Стефка Симеонова Великова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Борислав Добрев Маринов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Милен Стефанов Костов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Христина Стоилова Владимирова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Наталия Петрова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Галя Атанасова Георгиева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Николаева Василева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Галин Ангелов Желязков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Светлана </w:t>
            </w:r>
            <w:proofErr w:type="spellStart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Мирославова</w:t>
            </w:r>
            <w:proofErr w:type="spellEnd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Николова Маринова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Мария Димитрова Кондова-Симеонова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Ивайло Йорданов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Емил </w:t>
            </w:r>
            <w:proofErr w:type="spellStart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Венциславов</w:t>
            </w:r>
            <w:proofErr w:type="spellEnd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Господинов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080300032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Марийка Игнатова Филева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Шукрян</w:t>
            </w:r>
            <w:proofErr w:type="spellEnd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Мюзелеф</w:t>
            </w:r>
            <w:proofErr w:type="spellEnd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Юсуф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Михаил Иванов Душков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Биляна Георгиева Христова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Румяна Павлова Атанасова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080300037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Веселин </w:t>
            </w:r>
            <w:proofErr w:type="spellStart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Лъчезаров</w:t>
            </w:r>
            <w:proofErr w:type="spellEnd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Хаджиларски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Кирилова Петкова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272C7B" w:rsidRPr="008A65E5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080300038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C7B" w:rsidRPr="008A65E5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color w:val="000000"/>
                <w:sz w:val="24"/>
                <w:szCs w:val="24"/>
              </w:rPr>
              <w:t>Иванка Михайлова Душкова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8A65E5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5E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272C7B" w:rsidRDefault="00272C7B" w:rsidP="00272C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2C7B" w:rsidRPr="00A610EF" w:rsidRDefault="00272C7B" w:rsidP="00667EF8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10E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A610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A610EF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A610EF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A610E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Балчик, както </w:t>
      </w:r>
      <w:r w:rsidRPr="00A610EF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272C7B" w:rsidRDefault="00272C7B" w:rsidP="00272C7B">
      <w:pPr>
        <w:pStyle w:val="a7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2C7B" w:rsidRPr="00DA1B57" w:rsidRDefault="00272C7B" w:rsidP="00272C7B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252"/>
        <w:gridCol w:w="2268"/>
      </w:tblGrid>
      <w:tr w:rsidR="00272C7B" w:rsidRPr="00DE3C70" w:rsidTr="00272C7B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E3C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C7B" w:rsidRPr="00DE3C70" w:rsidTr="00272C7B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E3C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E3C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E3C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E3C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72C7B" w:rsidRPr="00DE3C70" w:rsidTr="00272C7B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DE3C70" w:rsidRDefault="00272C7B" w:rsidP="00272C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C70">
              <w:rPr>
                <w:rFonts w:ascii="Times New Roman" w:hAnsi="Times New Roman"/>
                <w:color w:val="000000"/>
                <w:sz w:val="24"/>
                <w:szCs w:val="24"/>
              </w:rPr>
              <w:t>080300018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DE3C70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C70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DE3C70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C70">
              <w:rPr>
                <w:rFonts w:ascii="Times New Roman" w:hAnsi="Times New Roman"/>
                <w:color w:val="000000"/>
                <w:sz w:val="24"/>
                <w:szCs w:val="24"/>
              </w:rPr>
              <w:t>Елисавета Йорданова Панайотова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DE3C70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C7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272C7B" w:rsidRPr="00DE3C70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272C7B" w:rsidRPr="00DE3C70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E3C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72C7B" w:rsidRPr="00DE3C70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E3C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E3C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E3C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C7B" w:rsidRPr="00DE3C70" w:rsidRDefault="00272C7B" w:rsidP="0027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E3C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72C7B" w:rsidRPr="00DE3C70" w:rsidTr="00272C7B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DE3C70" w:rsidRDefault="00272C7B" w:rsidP="00272C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C70">
              <w:rPr>
                <w:rFonts w:ascii="Times New Roman" w:hAnsi="Times New Roman"/>
                <w:color w:val="000000"/>
                <w:sz w:val="24"/>
                <w:szCs w:val="24"/>
              </w:rPr>
              <w:t>080300018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DE3C70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</w:t>
            </w:r>
            <w:r w:rsidRPr="00DE3C70"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C7B" w:rsidRPr="00DE3C70" w:rsidRDefault="00272C7B" w:rsidP="00272C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C70">
              <w:rPr>
                <w:rFonts w:ascii="Times New Roman" w:hAnsi="Times New Roman"/>
                <w:color w:val="000000"/>
                <w:sz w:val="24"/>
                <w:szCs w:val="24"/>
              </w:rPr>
              <w:t>Иванка Димова Андреева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C7B" w:rsidRPr="00DE3C70" w:rsidRDefault="00272C7B" w:rsidP="00272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C70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272C7B" w:rsidRPr="008A65E5" w:rsidRDefault="00272C7B" w:rsidP="00272C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2C7B" w:rsidRPr="008A65E5" w:rsidRDefault="00272C7B" w:rsidP="00272C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A65E5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72C7B" w:rsidRPr="008A65E5" w:rsidRDefault="00272C7B" w:rsidP="00272C7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0593B" w:rsidRDefault="00272C7B" w:rsidP="00272C7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B0593B" w:rsidRDefault="00903950" w:rsidP="00B0593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DB6B6F" w:rsidRPr="00771FF6" w:rsidRDefault="00DB6B6F" w:rsidP="00DB6B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DB6B6F" w:rsidRPr="00F2582E" w:rsidRDefault="00DB6B6F" w:rsidP="00DB6B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Атанас Вълков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B0593B" w:rsidRDefault="00DB6B6F" w:rsidP="00DB6B6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E02F1" w:rsidRPr="00B2295B" w:rsidRDefault="00272C7B" w:rsidP="008E0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56921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Председателят на РИК Добрич </w:t>
      </w:r>
      <w:r w:rsidRPr="00B2295B">
        <w:rPr>
          <w:rFonts w:ascii="Times New Roman" w:hAnsi="Times New Roman"/>
          <w:color w:val="000000" w:themeColor="text1"/>
          <w:sz w:val="24"/>
          <w:szCs w:val="24"/>
        </w:rPr>
        <w:t xml:space="preserve">Цонка Велкова предложи за разглеждане проект за решение относно </w:t>
      </w:r>
      <w:r w:rsidR="008E02F1"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промяна в състава на СИК в Община Генерал Тошево</w:t>
      </w:r>
    </w:p>
    <w:p w:rsidR="008E02F1" w:rsidRPr="00B2295B" w:rsidRDefault="008E02F1" w:rsidP="008E0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8E02F1" w:rsidRPr="00A439CC" w:rsidRDefault="008E02F1" w:rsidP="008E0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РИК - Добрич са постъпили предложения с вх. № 298-ЕП/НС от</w:t>
      </w: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01.06.2024г., подписано и депозирано от Павлина Кирилова</w:t>
      </w:r>
      <w:r w:rsidRPr="0092417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Георгиева - упълномощен представител на </w:t>
      </w:r>
      <w:r w:rsidRPr="00924176"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„ПРОДЪЛЖАВАМЕ ПРОМЯНАТА – ДЕМОКРАТИЧНА БЪЛГАРИЯ“ </w:t>
      </w:r>
      <w:r w:rsidRPr="0092417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 промяна в състава на СИК в Община Генерал Тошево.</w:t>
      </w:r>
    </w:p>
    <w:p w:rsidR="008E02F1" w:rsidRPr="00A439CC" w:rsidRDefault="008E02F1" w:rsidP="008E0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Предвид изложеното и на основание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64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8E02F1" w:rsidRPr="00A439CC" w:rsidRDefault="008E02F1" w:rsidP="008E0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8E02F1" w:rsidRPr="00A439CC" w:rsidRDefault="008E02F1" w:rsidP="008E02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8E02F1" w:rsidRPr="00A439CC" w:rsidRDefault="008E02F1" w:rsidP="008E02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8E02F1" w:rsidRDefault="008E02F1" w:rsidP="008E02F1">
      <w:pPr>
        <w:spacing w:after="0" w:line="240" w:lineRule="auto"/>
      </w:pPr>
    </w:p>
    <w:p w:rsidR="008E02F1" w:rsidRDefault="008E02F1" w:rsidP="00667EF8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0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ПРОДЪЛЖАВАМЕ ПРОМЯНАТА – ДЕМОКРАТИЧНА </w:t>
      </w:r>
      <w:r w:rsidRPr="00924176">
        <w:rPr>
          <w:rFonts w:ascii="Times New Roman" w:eastAsia="Times New Roman" w:hAnsi="Times New Roman"/>
          <w:sz w:val="24"/>
          <w:szCs w:val="24"/>
          <w:lang w:eastAsia="bg-BG"/>
        </w:rPr>
        <w:t xml:space="preserve">БЪЛГАРИЯ“ </w:t>
      </w:r>
      <w:r w:rsidRPr="0092417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посочените в предложението секционни избирателни комисии в Община Генерал Тошево, както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7C0AA8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8E02F1" w:rsidRDefault="008E02F1" w:rsidP="008E0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E02F1" w:rsidRPr="007C0AA8" w:rsidRDefault="008E02F1" w:rsidP="008E0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8E02F1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E02F1" w:rsidRPr="00924176" w:rsidTr="0066207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8E02F1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Мария Костадинова Стефанова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Камелия Николаева Желязкова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Анка Димова Станчева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241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Стоянка Маринова Михайлова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Петър Стойков Петров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176">
              <w:rPr>
                <w:rFonts w:ascii="Times New Roman" w:hAnsi="Times New Roman"/>
                <w:sz w:val="24"/>
                <w:szCs w:val="24"/>
              </w:rPr>
              <w:t>Тодоринка</w:t>
            </w:r>
            <w:proofErr w:type="spellEnd"/>
            <w:r w:rsidRPr="00924176">
              <w:rPr>
                <w:rFonts w:ascii="Times New Roman" w:hAnsi="Times New Roman"/>
                <w:sz w:val="24"/>
                <w:szCs w:val="24"/>
              </w:rPr>
              <w:t xml:space="preserve"> Стоянова Тодорова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Димитринка Костадинова Николова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8E02F1" w:rsidRPr="00924176" w:rsidRDefault="008E02F1" w:rsidP="006620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E02F1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2F1" w:rsidRPr="00924176" w:rsidRDefault="008E02F1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8E02F1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 xml:space="preserve">Емилия Димитрова </w:t>
            </w:r>
            <w:proofErr w:type="spellStart"/>
            <w:r w:rsidRPr="00924176">
              <w:rPr>
                <w:rFonts w:ascii="Times New Roman" w:hAnsi="Times New Roman"/>
                <w:sz w:val="24"/>
                <w:szCs w:val="24"/>
              </w:rPr>
              <w:t>Соленкова</w:t>
            </w:r>
            <w:proofErr w:type="spellEnd"/>
            <w:r w:rsidRPr="00924176">
              <w:rPr>
                <w:rFonts w:ascii="Times New Roman" w:hAnsi="Times New Roman"/>
                <w:sz w:val="24"/>
                <w:szCs w:val="24"/>
              </w:rPr>
              <w:t>-Енева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Яница Димитрова Панайотова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Атанас Василев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24176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241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Веселина Симеонова Желева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Димитричка Димитрова Панчева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Георги Иванов Василев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8E02F1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081200039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2F1" w:rsidRPr="00924176" w:rsidRDefault="008E02F1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Петър Василев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2F1" w:rsidRPr="00924176" w:rsidRDefault="008E02F1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8E02F1" w:rsidRDefault="008E02F1" w:rsidP="008E0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E02F1" w:rsidRPr="00A77788" w:rsidRDefault="008E02F1" w:rsidP="008E0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E02F1" w:rsidRPr="00A77788" w:rsidRDefault="008E02F1" w:rsidP="008E02F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E02F1" w:rsidRDefault="008E02F1" w:rsidP="008E0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8E02F1" w:rsidRDefault="008E02F1" w:rsidP="008E0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272C7B" w:rsidRPr="00B0593B" w:rsidRDefault="00272C7B" w:rsidP="008E0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272C7B" w:rsidRPr="00771FF6" w:rsidRDefault="00272C7B" w:rsidP="00272C7B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272C7B" w:rsidRPr="00F2582E" w:rsidRDefault="00272C7B" w:rsidP="00272C7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Атанас Вълков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272C7B" w:rsidRDefault="00272C7B" w:rsidP="00272C7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295B" w:rsidRPr="00B2295B" w:rsidRDefault="00B2295B" w:rsidP="00B2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56921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Председателят на РИК </w:t>
      </w:r>
      <w:r w:rsidRPr="00B2295B">
        <w:rPr>
          <w:rFonts w:ascii="Times New Roman" w:hAnsi="Times New Roman"/>
          <w:color w:val="000000" w:themeColor="text1"/>
          <w:sz w:val="24"/>
          <w:szCs w:val="24"/>
        </w:rPr>
        <w:t>Добрич Цонка Велкова предложи за разглеждане проект за решение относно</w:t>
      </w: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промяна в състава на СИК в Община Тервел</w:t>
      </w:r>
    </w:p>
    <w:p w:rsidR="00B2295B" w:rsidRPr="00B2295B" w:rsidRDefault="00B2295B" w:rsidP="00B22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B2295B" w:rsidRPr="00AB61FC" w:rsidRDefault="00B2295B" w:rsidP="00B2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РИК - Добрич са постъпили предложения с вх. № 300-ЕП/НС от</w:t>
      </w: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B229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01.06.2024г., подписано и депозирано от Павлина Кирилова</w:t>
      </w:r>
      <w:r w:rsidRPr="0092417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Георгиева - упълномощен представител на </w:t>
      </w:r>
      <w:r w:rsidRPr="00924176">
        <w:rPr>
          <w:rFonts w:ascii="Times New Roman" w:eastAsia="Times New Roman" w:hAnsi="Times New Roman"/>
          <w:sz w:val="24"/>
          <w:szCs w:val="24"/>
          <w:lang w:eastAsia="bg-BG"/>
        </w:rPr>
        <w:t>КП „</w:t>
      </w:r>
      <w:r w:rsidRPr="00AB61FC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вх. 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303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AC422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01.06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>.2024г., подписан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 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>и депозиран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proofErr w:type="spellStart"/>
      <w:r w:rsidRPr="00E65C45">
        <w:rPr>
          <w:rFonts w:ascii="Times New Roman" w:eastAsia="Times New Roman" w:hAnsi="Times New Roman"/>
          <w:sz w:val="24"/>
          <w:szCs w:val="24"/>
          <w:lang w:eastAsia="bg-BG"/>
        </w:rPr>
        <w:t>Абил</w:t>
      </w:r>
      <w:proofErr w:type="spellEnd"/>
      <w:r w:rsidRPr="00E65C45">
        <w:rPr>
          <w:rFonts w:ascii="Times New Roman" w:eastAsia="Times New Roman" w:hAnsi="Times New Roman"/>
          <w:sz w:val="24"/>
          <w:szCs w:val="24"/>
          <w:lang w:eastAsia="bg-BG"/>
        </w:rPr>
        <w:t xml:space="preserve"> Исмет </w:t>
      </w:r>
      <w:proofErr w:type="spellStart"/>
      <w:r w:rsidRPr="00E65C45">
        <w:rPr>
          <w:rFonts w:ascii="Times New Roman" w:eastAsia="Times New Roman" w:hAnsi="Times New Roman"/>
          <w:sz w:val="24"/>
          <w:szCs w:val="24"/>
          <w:lang w:eastAsia="bg-BG"/>
        </w:rPr>
        <w:t>Абил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ПП „ДВИЖЕНИЕ ЗА ПРАВА И СВОБОДИ</w:t>
      </w:r>
      <w:r w:rsidRPr="00B13306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AB61F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B61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 промяна в състава на СИК в Община Тервел.</w:t>
      </w:r>
    </w:p>
    <w:p w:rsidR="00B2295B" w:rsidRPr="00AB61FC" w:rsidRDefault="00B2295B" w:rsidP="00B2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B61FC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AB61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59-ЕП/НС от 10.05.2024г. на РИК - Добрич, Районната избирателна комисия в Осми изборен район – Добрички</w:t>
      </w:r>
    </w:p>
    <w:p w:rsidR="00B2295B" w:rsidRPr="00A439CC" w:rsidRDefault="00B2295B" w:rsidP="00B2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B2295B" w:rsidRPr="00A439CC" w:rsidRDefault="00B2295B" w:rsidP="00B22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B2295B" w:rsidRPr="00A439CC" w:rsidRDefault="00B2295B" w:rsidP="00B22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B2295B" w:rsidRDefault="00B2295B" w:rsidP="00B2295B">
      <w:pPr>
        <w:spacing w:after="0" w:line="240" w:lineRule="auto"/>
      </w:pPr>
    </w:p>
    <w:p w:rsidR="00B2295B" w:rsidRPr="00AB61FC" w:rsidRDefault="00B2295B" w:rsidP="00B2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C0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  <w:r w:rsidRPr="00AB61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членове от състава на </w:t>
      </w:r>
      <w:r w:rsidRPr="00AB61FC"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„ПРОДЪЛЖАВАМЕ ПРОМЯНАТА – ДЕМОКРАТИЧНА БЪЛГАРИЯ“ </w:t>
      </w:r>
      <w:r w:rsidRPr="00AB61F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Тервел, както </w:t>
      </w:r>
      <w:r w:rsidRPr="00AB61FC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B2295B" w:rsidRDefault="00B2295B" w:rsidP="00B22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Pr="007C0AA8" w:rsidRDefault="00B2295B" w:rsidP="00B22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B2295B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2295B" w:rsidRPr="00924176" w:rsidTr="0066207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B2295B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082700020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 xml:space="preserve">Радка Йорданова Димова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924176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B2295B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  <w:r w:rsidRPr="00AB61FC">
              <w:rPr>
                <w:rFonts w:ascii="Times New Roman" w:hAnsi="Times New Roman"/>
                <w:sz w:val="24"/>
                <w:szCs w:val="24"/>
              </w:rPr>
              <w:t>мир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B61FC">
              <w:rPr>
                <w:rFonts w:ascii="Times New Roman" w:hAnsi="Times New Roman"/>
                <w:sz w:val="24"/>
                <w:szCs w:val="24"/>
              </w:rPr>
              <w:t xml:space="preserve"> Иванова Маринова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924176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B2295B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082700012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 xml:space="preserve">Маринка Колева Иванова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924176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B2295B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 xml:space="preserve">Анифе Мехмед Исмаил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924176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B2295B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082700025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Станимир Петров Илиев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924176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B2295B" w:rsidRPr="00924176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082700027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 xml:space="preserve">Павлинка Петрова Пасева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924176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B2295B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2295B" w:rsidRPr="00924176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2295B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924176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241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B2295B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082700020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 xml:space="preserve">Денка Георгиева Добрева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924176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B2295B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082700007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Гинка Георгиева Райчева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924176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B2295B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082700012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Пенка Стоянова Петкова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924176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B2295B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color w:val="000000"/>
                <w:sz w:val="24"/>
                <w:szCs w:val="24"/>
              </w:rPr>
              <w:t>Маринка Стефанова Тодорова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924176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B2295B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082700025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Жеко Петков </w:t>
            </w:r>
            <w:proofErr w:type="spellStart"/>
            <w:r w:rsidRPr="00AB61FC">
              <w:rPr>
                <w:rFonts w:ascii="Times New Roman" w:hAnsi="Times New Roman"/>
                <w:color w:val="000000"/>
                <w:sz w:val="24"/>
                <w:szCs w:val="24"/>
              </w:rPr>
              <w:t>Петков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924176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B2295B" w:rsidRPr="00924176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sz w:val="24"/>
                <w:szCs w:val="24"/>
              </w:rPr>
              <w:t>082700027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AB61FC" w:rsidRDefault="00B2295B" w:rsidP="006620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1FC">
              <w:rPr>
                <w:rFonts w:ascii="Times New Roman" w:hAnsi="Times New Roman"/>
                <w:color w:val="000000"/>
                <w:sz w:val="24"/>
                <w:szCs w:val="24"/>
              </w:rPr>
              <w:t>Златко Павлов Златев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924176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7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B2295B" w:rsidRDefault="00B2295B" w:rsidP="00B2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Pr="00E65C45" w:rsidRDefault="00B2295B" w:rsidP="00667EF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5C4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lastRenderedPageBreak/>
        <w:t>ЗАМЕНЯ</w:t>
      </w:r>
      <w:r w:rsidRPr="00E65C4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 w:rsidRPr="00E65C45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„ДВИЖЕНИЕ ЗА ПРАВА И СВОБОДИ“ </w:t>
      </w:r>
      <w:r w:rsidRPr="00E65C4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Тервел</w:t>
      </w:r>
      <w:r w:rsidRPr="00E65C4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както </w:t>
      </w:r>
      <w:r w:rsidRPr="00E65C45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B2295B" w:rsidRPr="002F220C" w:rsidRDefault="00B2295B" w:rsidP="00B2295B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B2295B" w:rsidRPr="00E65C45" w:rsidTr="0066207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6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2295B" w:rsidRPr="00E65C45" w:rsidTr="0066207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6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6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6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6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B2295B" w:rsidRPr="00E65C45" w:rsidTr="0066207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E65C45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C45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E65C45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C4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E65C45" w:rsidRDefault="00B2295B" w:rsidP="006620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C45">
              <w:rPr>
                <w:rFonts w:ascii="Times New Roman" w:hAnsi="Times New Roman"/>
                <w:sz w:val="24"/>
                <w:szCs w:val="24"/>
              </w:rPr>
              <w:t>Гюляй</w:t>
            </w:r>
            <w:proofErr w:type="spellEnd"/>
            <w:r w:rsidRPr="00E65C45">
              <w:rPr>
                <w:rFonts w:ascii="Times New Roman" w:hAnsi="Times New Roman"/>
                <w:sz w:val="24"/>
                <w:szCs w:val="24"/>
              </w:rPr>
              <w:t xml:space="preserve"> Ибрям Илчева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E65C45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C45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B2295B" w:rsidRPr="00E65C45" w:rsidTr="0066207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B2295B" w:rsidRPr="00E65C45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6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2295B" w:rsidRPr="00E65C45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6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6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6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95B" w:rsidRPr="00E65C45" w:rsidRDefault="00B2295B" w:rsidP="0066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65C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B2295B" w:rsidRPr="00E65C45" w:rsidTr="0066207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E65C45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C45">
              <w:rPr>
                <w:rFonts w:ascii="Times New Roman" w:hAnsi="Times New Roman"/>
                <w:sz w:val="24"/>
                <w:szCs w:val="24"/>
              </w:rPr>
              <w:t>082700018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E65C45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C4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95B" w:rsidRPr="00E65C45" w:rsidRDefault="00B2295B" w:rsidP="00662070">
            <w:pPr>
              <w:rPr>
                <w:rFonts w:ascii="Times New Roman" w:hAnsi="Times New Roman"/>
                <w:sz w:val="24"/>
                <w:szCs w:val="24"/>
              </w:rPr>
            </w:pPr>
            <w:r w:rsidRPr="00E65C45">
              <w:rPr>
                <w:rFonts w:ascii="Times New Roman" w:hAnsi="Times New Roman"/>
                <w:sz w:val="24"/>
                <w:szCs w:val="24"/>
              </w:rPr>
              <w:t>Емел Зия Хюсеин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95B" w:rsidRPr="00E65C45" w:rsidRDefault="00B2295B" w:rsidP="006620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C45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B2295B" w:rsidRDefault="00B2295B" w:rsidP="00B2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Pr="00A77788" w:rsidRDefault="00B2295B" w:rsidP="00B2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295B" w:rsidRPr="00A77788" w:rsidRDefault="00B2295B" w:rsidP="00B2295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Default="00B2295B" w:rsidP="00B2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2295B" w:rsidRDefault="00B2295B" w:rsidP="00B2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B2295B" w:rsidRPr="00B0593B" w:rsidRDefault="00B2295B" w:rsidP="00B2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B2295B" w:rsidRPr="00771FF6" w:rsidRDefault="00B2295B" w:rsidP="00B2295B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B2295B" w:rsidRPr="00F2582E" w:rsidRDefault="00B2295B" w:rsidP="00B2295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Атанас Вълков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B2295B" w:rsidRDefault="00B2295B" w:rsidP="00B229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72C7B" w:rsidRDefault="00272C7B" w:rsidP="00DB6B6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0593B" w:rsidRDefault="00F2289C" w:rsidP="00B059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8271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</w:t>
      </w:r>
      <w:r w:rsidR="00CE3958" w:rsidRPr="0078271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 от дневния ред :</w:t>
      </w:r>
    </w:p>
    <w:p w:rsidR="00B2295B" w:rsidRPr="00B2295B" w:rsidRDefault="00F2289C" w:rsidP="00B2295B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</w:pPr>
      <w:r w:rsidRPr="00B0593B">
        <w:t xml:space="preserve">Председателят на </w:t>
      </w:r>
      <w:r w:rsidRPr="00B2295B">
        <w:t xml:space="preserve">РИК Добрич Цонка Велкова предложи за разглеждане проект за решение относно </w:t>
      </w:r>
      <w:r w:rsidR="00B2295B" w:rsidRPr="00B2295B">
        <w:t xml:space="preserve">упълномощаване на членове на РИК Добрич за предаване на изборни книжа и материали на СИК на дата 8 юни 2024г. в Осми изборен район - Добрички при изборите </w:t>
      </w:r>
      <w:bookmarkStart w:id="1" w:name="_Hlk163216322"/>
      <w:r w:rsidR="00B2295B" w:rsidRPr="00B2295B">
        <w:t>за членове на Европейския парламент от Република България и за народни представители на 9 юни 2024г.</w:t>
      </w:r>
    </w:p>
    <w:bookmarkEnd w:id="1"/>
    <w:p w:rsidR="00B2295B" w:rsidRPr="00E525BD" w:rsidRDefault="00B2295B" w:rsidP="00B22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Във връзка с правомощията на РИК – Добрич съвместно с общинските администрации да следи за правилното разпределение и снабдяване</w:t>
      </w:r>
      <w:r w:rsidRPr="00E525BD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с бюлетини, изборни книжа и материали, на </w:t>
      </w:r>
      <w:r w:rsidRPr="00D52DE7">
        <w:rPr>
          <w:rFonts w:ascii="Times New Roman" w:eastAsia="Times New Roman" w:hAnsi="Times New Roman"/>
          <w:sz w:val="24"/>
          <w:szCs w:val="24"/>
          <w:lang w:eastAsia="bg-BG"/>
        </w:rPr>
        <w:t>основание чл.72, ал.1, т.1 и т.18 във връзка с чл.215 от Изборния кодекс (ИК), РИК – Добрич.   </w:t>
      </w:r>
    </w:p>
    <w:p w:rsidR="00B2295B" w:rsidRPr="00E525BD" w:rsidRDefault="00B2295B" w:rsidP="00B229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2295B" w:rsidRPr="00E525BD" w:rsidRDefault="00B2295B" w:rsidP="00B229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525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2295B" w:rsidRPr="00E525BD" w:rsidRDefault="00B2295B" w:rsidP="00667E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637A">
        <w:rPr>
          <w:rFonts w:ascii="Times New Roman" w:eastAsia="Times New Roman" w:hAnsi="Times New Roman"/>
          <w:sz w:val="24"/>
          <w:szCs w:val="24"/>
          <w:lang w:eastAsia="bg-BG"/>
        </w:rPr>
        <w:t>Утвърждава</w:t>
      </w:r>
      <w:r w:rsidRPr="00E525BD">
        <w:rPr>
          <w:rFonts w:ascii="Times New Roman" w:eastAsia="Times New Roman" w:hAnsi="Times New Roman"/>
          <w:sz w:val="24"/>
          <w:szCs w:val="24"/>
          <w:lang w:eastAsia="bg-BG"/>
        </w:rPr>
        <w:t xml:space="preserve"> график за раздаване на бюлетини, изборни книжа и материали на СИК/ПСИК в Осми изборен район - Добрички, както следва:</w:t>
      </w:r>
    </w:p>
    <w:tbl>
      <w:tblPr>
        <w:tblpPr w:leftFromText="141" w:rightFromText="141" w:vertAnchor="text" w:horzAnchor="margin" w:tblpXSpec="center" w:tblpY="-15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4961"/>
      </w:tblGrid>
      <w:tr w:rsidR="00B2295B" w:rsidRPr="00E525BD" w:rsidTr="0066207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95B" w:rsidRPr="005920DD" w:rsidRDefault="00B2295B" w:rsidP="00662070">
            <w:pPr>
              <w:spacing w:after="150" w:line="240" w:lineRule="auto"/>
              <w:ind w:left="-1068" w:firstLine="106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5920DD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bg-BG"/>
              </w:rPr>
              <w:lastRenderedPageBreak/>
              <w:t>Община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95B" w:rsidRPr="005920DD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5920DD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bg-BG"/>
              </w:rPr>
              <w:t>Членове на РИК Добрич, упълномощени за раздаване</w:t>
            </w:r>
          </w:p>
        </w:tc>
      </w:tr>
      <w:tr w:rsidR="00B2295B" w:rsidRPr="00E525BD" w:rsidTr="0066207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295B" w:rsidRPr="009D01E3" w:rsidRDefault="00B2295B" w:rsidP="00662070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95B" w:rsidRDefault="00B2295B" w:rsidP="00662070">
            <w:pPr>
              <w:spacing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Стефанова Ангелова </w:t>
            </w:r>
          </w:p>
          <w:p w:rsidR="00B2295B" w:rsidRPr="00E525BD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Красимир </w:t>
            </w:r>
            <w:r w:rsidRPr="00F51AD6">
              <w:rPr>
                <w:rFonts w:ascii="Times New Roman" w:hAnsi="Times New Roman"/>
                <w:sz w:val="24"/>
                <w:szCs w:val="24"/>
              </w:rPr>
              <w:t>Димитров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Милков</w:t>
            </w:r>
          </w:p>
        </w:tc>
      </w:tr>
      <w:tr w:rsidR="00B2295B" w:rsidRPr="00E525BD" w:rsidTr="0066207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95B" w:rsidRPr="009D01E3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95B" w:rsidRPr="00E525BD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08D7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B2295B" w:rsidRPr="00E525BD" w:rsidTr="0066207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95B" w:rsidRPr="009D01E3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95B" w:rsidRPr="00E525BD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Петя Кирова Славова</w:t>
            </w:r>
          </w:p>
        </w:tc>
      </w:tr>
      <w:tr w:rsidR="00B2295B" w:rsidRPr="00E525BD" w:rsidTr="0066207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95B" w:rsidRPr="009D01E3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95B" w:rsidRPr="00E525BD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B2295B" w:rsidRPr="00E525BD" w:rsidTr="0066207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95B" w:rsidRPr="009D01E3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Балчик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95B" w:rsidRPr="00E525BD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223">
              <w:rPr>
                <w:rFonts w:ascii="Times New Roman" w:hAnsi="Times New Roman"/>
                <w:sz w:val="24"/>
                <w:szCs w:val="24"/>
              </w:rPr>
              <w:t xml:space="preserve">Камен </w:t>
            </w:r>
            <w:r w:rsidRPr="00F51AD6">
              <w:rPr>
                <w:rFonts w:ascii="Times New Roman" w:hAnsi="Times New Roman"/>
                <w:sz w:val="24"/>
                <w:szCs w:val="24"/>
              </w:rPr>
              <w:t>Андреев Михайлов</w:t>
            </w:r>
          </w:p>
        </w:tc>
      </w:tr>
      <w:tr w:rsidR="00B2295B" w:rsidRPr="00E525BD" w:rsidTr="0066207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95B" w:rsidRPr="009D01E3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95B" w:rsidRPr="00E525BD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 Георгиев Вълков</w:t>
            </w:r>
          </w:p>
        </w:tc>
      </w:tr>
      <w:tr w:rsidR="00B2295B" w:rsidRPr="00E525BD" w:rsidTr="0066207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95B" w:rsidRPr="009D01E3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Шабла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95B" w:rsidRPr="00E525BD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Димчо Илиев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Илиев</w:t>
            </w:r>
            <w:proofErr w:type="spellEnd"/>
          </w:p>
        </w:tc>
      </w:tr>
      <w:tr w:rsidR="00B2295B" w:rsidRPr="00E525BD" w:rsidTr="00662070">
        <w:tc>
          <w:tcPr>
            <w:tcW w:w="2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95B" w:rsidRPr="009D01E3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D01E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Крушари</w:t>
            </w:r>
          </w:p>
        </w:tc>
        <w:tc>
          <w:tcPr>
            <w:tcW w:w="496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95B" w:rsidRPr="00E525BD" w:rsidRDefault="00B2295B" w:rsidP="0066207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Йорданка Иванова Йорданова</w:t>
            </w:r>
          </w:p>
        </w:tc>
      </w:tr>
    </w:tbl>
    <w:p w:rsidR="00B2295B" w:rsidRPr="00E525BD" w:rsidRDefault="00B2295B" w:rsidP="00B2295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Default="00B2295B" w:rsidP="00B2295B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Default="00B2295B" w:rsidP="00B229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Default="00B2295B" w:rsidP="00B2295B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Default="00B2295B" w:rsidP="00B2295B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Default="00B2295B" w:rsidP="00B2295B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Default="00B2295B" w:rsidP="00B2295B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Default="00B2295B" w:rsidP="00B2295B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Default="00B2295B" w:rsidP="00B2295B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Default="00B2295B" w:rsidP="00B2295B">
      <w:pPr>
        <w:pStyle w:val="a7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Pr="0036637A" w:rsidRDefault="00B2295B" w:rsidP="00667EF8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637A">
        <w:rPr>
          <w:rFonts w:ascii="Times New Roman" w:eastAsia="Times New Roman" w:hAnsi="Times New Roman"/>
          <w:sz w:val="24"/>
          <w:szCs w:val="24"/>
          <w:lang w:eastAsia="bg-BG"/>
        </w:rPr>
        <w:t>Упълномощава посочените по-горе членове на Районна избирателна комисия Добрич да подписват протоколите за предаването и приемането на избирателните списъци, съответно на списъците за гласуване с подвижна избирателна кутия, да положат подпис от името на РИК Добрич върху подпечатаните пликове за протоколите по чл. 215, ал. 1, т. 7 от ИК, и протоколите за предаването и приемането на изборните книжа и материали по чл. 215 от ИК.</w:t>
      </w:r>
    </w:p>
    <w:p w:rsidR="00B2295B" w:rsidRPr="0036637A" w:rsidRDefault="00B2295B" w:rsidP="00667EF8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637A">
        <w:rPr>
          <w:rFonts w:ascii="Times New Roman" w:eastAsia="Times New Roman" w:hAnsi="Times New Roman"/>
          <w:sz w:val="24"/>
          <w:szCs w:val="24"/>
          <w:lang w:eastAsia="bg-BG"/>
        </w:rPr>
        <w:t>В случай на неявяване на председателя на секционната избирателна комисия, съответно на подвижната секционна избирателна комисия, бюлетините и останалите изборни книжа и материалите се получават и протоколите се подписват от заместник-председател на комисията.</w:t>
      </w:r>
    </w:p>
    <w:p w:rsidR="00B2295B" w:rsidRPr="0036637A" w:rsidRDefault="00B2295B" w:rsidP="00667EF8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637A">
        <w:rPr>
          <w:rFonts w:ascii="Times New Roman" w:eastAsia="Times New Roman" w:hAnsi="Times New Roman"/>
          <w:sz w:val="24"/>
          <w:szCs w:val="24"/>
          <w:lang w:eastAsia="bg-BG"/>
        </w:rPr>
        <w:t>Протоколите се съставят и подписват в три еднообразни екземпляра - по един за секционната избирателна комисия, за РИК Добрич и за съответната общинска администрация.</w:t>
      </w:r>
    </w:p>
    <w:p w:rsidR="00B2295B" w:rsidRPr="00460E80" w:rsidRDefault="00B2295B" w:rsidP="00667EF8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637A">
        <w:rPr>
          <w:rFonts w:ascii="Times New Roman" w:eastAsia="Times New Roman" w:hAnsi="Times New Roman"/>
          <w:sz w:val="24"/>
          <w:szCs w:val="24"/>
          <w:lang w:eastAsia="bg-BG"/>
        </w:rPr>
        <w:t>Указва на общинските администрации в Осми изборен район - Добрички да осигурят присъствието на трима членове от секционната избирателна комисия, предложени от различни партии или коалиции като поне един от тях да има качеството „</w:t>
      </w:r>
      <w:r w:rsidRPr="00460E80">
        <w:rPr>
          <w:rFonts w:ascii="Times New Roman" w:eastAsia="Times New Roman" w:hAnsi="Times New Roman"/>
          <w:sz w:val="24"/>
          <w:szCs w:val="24"/>
          <w:lang w:eastAsia="bg-BG"/>
        </w:rPr>
        <w:t>председател“, съответно „заместник-председател“ с оглед кръга на лицата, посочени в чл. 215, ал. 4 от ИК, подписващи протокол за предаването и приемането на избирателния списък и протокол за предаването и приемането на книжа и материали.</w:t>
      </w:r>
    </w:p>
    <w:p w:rsidR="00B2295B" w:rsidRPr="00460E80" w:rsidRDefault="00B2295B" w:rsidP="00667EF8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0E80">
        <w:rPr>
          <w:rFonts w:ascii="Times New Roman" w:eastAsia="Times New Roman" w:hAnsi="Times New Roman"/>
          <w:sz w:val="24"/>
          <w:szCs w:val="24"/>
          <w:lang w:eastAsia="bg-BG"/>
        </w:rPr>
        <w:t>Указва на общинските администрации в Осми изборен район - Добрички да осигурят транспортирането на бюлетините и останалите изборни книжа и материали след получаването им от СИК на 8 юни 2024г. до съответната избирателна секция по указания в Изборния кодекс ред и да осигури охраната на транспортирането до съответните избирателни секции на територията на общината при възможност съобразно транспортния график на „</w:t>
      </w:r>
      <w:proofErr w:type="spellStart"/>
      <w:r w:rsidRPr="00460E80">
        <w:rPr>
          <w:rFonts w:ascii="Times New Roman" w:eastAsia="Times New Roman" w:hAnsi="Times New Roman"/>
          <w:sz w:val="24"/>
          <w:szCs w:val="24"/>
          <w:lang w:eastAsia="bg-BG"/>
        </w:rPr>
        <w:t>Сиела</w:t>
      </w:r>
      <w:proofErr w:type="spellEnd"/>
      <w:r w:rsidRPr="00460E80">
        <w:rPr>
          <w:rFonts w:ascii="Times New Roman" w:eastAsia="Times New Roman" w:hAnsi="Times New Roman"/>
          <w:sz w:val="24"/>
          <w:szCs w:val="24"/>
          <w:lang w:eastAsia="bg-BG"/>
        </w:rPr>
        <w:t xml:space="preserve"> Норма“ АД за доставка на специализираните устройства за машинно гласуване в определените за това избирателни секции на територията на общината.</w:t>
      </w:r>
    </w:p>
    <w:p w:rsidR="00B2295B" w:rsidRPr="00E525BD" w:rsidRDefault="00B2295B" w:rsidP="00B2295B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0E80">
        <w:rPr>
          <w:rFonts w:ascii="Times New Roman" w:eastAsia="Times New Roman" w:hAnsi="Times New Roman"/>
          <w:sz w:val="24"/>
          <w:szCs w:val="24"/>
          <w:lang w:eastAsia="bg-BG"/>
        </w:rPr>
        <w:t xml:space="preserve">   Настоящето решение да се сведе до знанието на Областна администрация - Добрич за изпълнение /осигуряване на транспорт на бюлетини, протоколи и печати </w:t>
      </w:r>
      <w:r w:rsidRPr="00E525BD">
        <w:rPr>
          <w:rFonts w:ascii="Times New Roman" w:eastAsia="Times New Roman" w:hAnsi="Times New Roman"/>
          <w:sz w:val="24"/>
          <w:szCs w:val="24"/>
          <w:lang w:eastAsia="bg-BG"/>
        </w:rPr>
        <w:t>и на членове на РИК Добрич/ до съответните общински администрации.</w:t>
      </w:r>
    </w:p>
    <w:p w:rsidR="00B2295B" w:rsidRPr="00B2295B" w:rsidRDefault="00B2295B" w:rsidP="00B22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2295B" w:rsidRPr="00E525BD" w:rsidRDefault="00B2295B" w:rsidP="00B22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289C" w:rsidRPr="00B0593B" w:rsidRDefault="00F2289C" w:rsidP="00B2295B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  <w:rPr>
          <w:bCs/>
        </w:rPr>
      </w:pPr>
      <w:r w:rsidRPr="00E97EA6">
        <w:rPr>
          <w:color w:val="000000" w:themeColor="text1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color w:val="000000" w:themeColor="text1"/>
        </w:rPr>
        <w:t>, последният</w:t>
      </w:r>
      <w:r w:rsidRPr="00E97EA6">
        <w:rPr>
          <w:color w:val="000000" w:themeColor="text1"/>
        </w:rPr>
        <w:t xml:space="preserve"> беше подложен на гласуване:</w:t>
      </w:r>
    </w:p>
    <w:p w:rsidR="00DB6B6F" w:rsidRPr="00771FF6" w:rsidRDefault="00DB6B6F" w:rsidP="00DB6B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DB6B6F" w:rsidRPr="00F2582E" w:rsidRDefault="00DB6B6F" w:rsidP="00DB6B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Атанас Вълков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B0593B" w:rsidRDefault="00DB6B6F" w:rsidP="00DB6B6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E02F1" w:rsidRPr="008E02F1" w:rsidRDefault="008E02F1" w:rsidP="008E02F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8271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78271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2295B" w:rsidRPr="00B2295B" w:rsidRDefault="00DB6B6F" w:rsidP="00B22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93B">
        <w:rPr>
          <w:rFonts w:ascii="Times New Roman" w:hAnsi="Times New Roman"/>
          <w:sz w:val="24"/>
        </w:rPr>
        <w:t xml:space="preserve">Председателят на РИК Добрич </w:t>
      </w:r>
      <w:r w:rsidRPr="00B2295B">
        <w:rPr>
          <w:rFonts w:ascii="Times New Roman" w:hAnsi="Times New Roman"/>
          <w:sz w:val="24"/>
        </w:rPr>
        <w:t xml:space="preserve">Цонка Велкова предложи за разглеждане проект за решение относно </w:t>
      </w:r>
      <w:r w:rsidR="00B2295B" w:rsidRPr="00B2295B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на членове на РИК Добрич за отчитане на изборните резултати  </w:t>
      </w:r>
      <w:r w:rsidR="00B2295B" w:rsidRPr="00B2295B">
        <w:rPr>
          <w:rFonts w:ascii="Times New Roman" w:hAnsi="Times New Roman"/>
          <w:sz w:val="24"/>
          <w:szCs w:val="24"/>
          <w:shd w:val="clear" w:color="auto" w:fill="FFFFFF"/>
        </w:rPr>
        <w:t>в изборите за членове на Европейския парламент от Република България и за народни представители на 9 юни 2024г.</w:t>
      </w:r>
    </w:p>
    <w:p w:rsidR="00B2295B" w:rsidRDefault="00B2295B" w:rsidP="00B229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С оглед отчитане на изборните резултати и предаване от РИК към ЦИК на изборни книжа, разписки, технически носители</w:t>
      </w:r>
      <w:r w:rsidRPr="003D0615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3D0615">
        <w:rPr>
          <w:rFonts w:ascii="Times New Roman" w:hAnsi="Times New Roman"/>
          <w:sz w:val="24"/>
          <w:szCs w:val="24"/>
          <w:shd w:val="clear" w:color="auto" w:fill="FFFFFF"/>
        </w:rPr>
        <w:t>устройствата за видеонаблюдение и други</w:t>
      </w:r>
      <w:r w:rsidRPr="003D0615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3D0615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Pr="003D0615">
        <w:rPr>
          <w:rFonts w:ascii="Times New Roman" w:hAnsi="Times New Roman"/>
          <w:sz w:val="24"/>
          <w:szCs w:val="24"/>
          <w:shd w:val="clear" w:color="auto" w:fill="FFFFFF"/>
        </w:rPr>
        <w:t xml:space="preserve">изборите за членове на Европейския парламент от Република България и за народни представители на 9 юни 2024г. </w:t>
      </w:r>
      <w:r w:rsidRPr="003D0615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804963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основание чл.72</w:t>
      </w:r>
      <w:r w:rsidRPr="00114D2A">
        <w:rPr>
          <w:rFonts w:ascii="Times New Roman" w:eastAsia="Times New Roman" w:hAnsi="Times New Roman"/>
          <w:sz w:val="24"/>
          <w:szCs w:val="24"/>
          <w:lang w:eastAsia="bg-BG"/>
        </w:rPr>
        <w:t xml:space="preserve">, ал.1, т. 1 и т. 26 от ИК, </w:t>
      </w:r>
      <w:r w:rsidRPr="00C067A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Районната избирателна комисия в Осми изборен район – Добрички</w:t>
      </w:r>
    </w:p>
    <w:p w:rsidR="00B2295B" w:rsidRDefault="00B2295B" w:rsidP="00B2295B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2295B" w:rsidRDefault="00B2295B" w:rsidP="00B2295B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14D2A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:rsidR="00B2295B" w:rsidRPr="002201B0" w:rsidRDefault="00B2295B" w:rsidP="00667EF8">
      <w:pPr>
        <w:pStyle w:val="a7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201B0">
        <w:rPr>
          <w:rFonts w:ascii="Times New Roman" w:eastAsia="Times New Roman" w:hAnsi="Times New Roman"/>
          <w:sz w:val="24"/>
          <w:szCs w:val="24"/>
          <w:lang w:eastAsia="bg-BG"/>
        </w:rPr>
        <w:t>Определя следните членове на РИК  Добрич:</w:t>
      </w:r>
    </w:p>
    <w:p w:rsidR="00B2295B" w:rsidRPr="002201B0" w:rsidRDefault="00B2295B" w:rsidP="00B2295B">
      <w:pPr>
        <w:pStyle w:val="a7"/>
        <w:shd w:val="clear" w:color="auto" w:fill="FFFFFF"/>
        <w:spacing w:after="150" w:line="240" w:lineRule="auto"/>
        <w:ind w:left="142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2295B" w:rsidRPr="002201B0" w:rsidRDefault="00B2295B" w:rsidP="00B22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01B0">
        <w:rPr>
          <w:rFonts w:ascii="Times New Roman" w:eastAsia="Times New Roman" w:hAnsi="Times New Roman"/>
          <w:sz w:val="24"/>
          <w:szCs w:val="24"/>
          <w:lang w:eastAsia="bg-BG"/>
        </w:rPr>
        <w:t xml:space="preserve">Цонка </w:t>
      </w:r>
      <w:r w:rsidRPr="002201B0">
        <w:rPr>
          <w:rFonts w:ascii="Times New Roman" w:hAnsi="Times New Roman"/>
          <w:sz w:val="24"/>
          <w:szCs w:val="24"/>
        </w:rPr>
        <w:t xml:space="preserve">Георгиева </w:t>
      </w:r>
      <w:r w:rsidRPr="002201B0">
        <w:rPr>
          <w:rFonts w:ascii="Times New Roman" w:eastAsia="Times New Roman" w:hAnsi="Times New Roman"/>
          <w:sz w:val="24"/>
          <w:szCs w:val="24"/>
          <w:lang w:eastAsia="bg-BG"/>
        </w:rPr>
        <w:t xml:space="preserve">Велкова, ЕГН…, </w:t>
      </w:r>
    </w:p>
    <w:p w:rsidR="00B2295B" w:rsidRPr="002201B0" w:rsidRDefault="00B2295B" w:rsidP="00B22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01B0">
        <w:rPr>
          <w:rFonts w:ascii="Times New Roman" w:eastAsia="Times New Roman" w:hAnsi="Times New Roman"/>
          <w:sz w:val="24"/>
          <w:szCs w:val="24"/>
          <w:lang w:eastAsia="bg-BG"/>
        </w:rPr>
        <w:t>Петя Кирова Славова, ЕГН…,</w:t>
      </w:r>
    </w:p>
    <w:p w:rsidR="00B2295B" w:rsidRPr="002201B0" w:rsidRDefault="00B2295B" w:rsidP="00B22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01B0">
        <w:rPr>
          <w:rFonts w:ascii="Times New Roman" w:eastAsia="Times New Roman" w:hAnsi="Times New Roman"/>
          <w:sz w:val="24"/>
          <w:szCs w:val="24"/>
          <w:lang w:eastAsia="bg-BG"/>
        </w:rPr>
        <w:t xml:space="preserve">Сюзан </w:t>
      </w:r>
      <w:r w:rsidRPr="002201B0">
        <w:rPr>
          <w:rFonts w:ascii="Times New Roman" w:hAnsi="Times New Roman"/>
          <w:sz w:val="24"/>
          <w:szCs w:val="24"/>
        </w:rPr>
        <w:t xml:space="preserve">Зекерие </w:t>
      </w:r>
      <w:r w:rsidRPr="002201B0">
        <w:rPr>
          <w:rFonts w:ascii="Times New Roman" w:eastAsia="Times New Roman" w:hAnsi="Times New Roman"/>
          <w:sz w:val="24"/>
          <w:szCs w:val="24"/>
          <w:lang w:eastAsia="bg-BG"/>
        </w:rPr>
        <w:t xml:space="preserve">Рамис, ЕГН…, </w:t>
      </w:r>
    </w:p>
    <w:p w:rsidR="00B2295B" w:rsidRPr="002201B0" w:rsidRDefault="00B2295B" w:rsidP="00B22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Pr="0031314F" w:rsidRDefault="00B2295B" w:rsidP="00B22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14D2A">
        <w:rPr>
          <w:rFonts w:ascii="Times New Roman" w:eastAsia="Times New Roman" w:hAnsi="Times New Roman"/>
          <w:sz w:val="24"/>
          <w:szCs w:val="24"/>
          <w:lang w:eastAsia="bg-BG"/>
        </w:rPr>
        <w:t xml:space="preserve">които да предадат в ЦИК </w:t>
      </w:r>
      <w:r w:rsidRPr="002201B0">
        <w:rPr>
          <w:rFonts w:ascii="Times New Roman" w:eastAsia="Times New Roman" w:hAnsi="Times New Roman"/>
          <w:sz w:val="24"/>
          <w:szCs w:val="24"/>
          <w:lang w:eastAsia="bg-BG"/>
        </w:rPr>
        <w:t xml:space="preserve">изборните резултати от </w:t>
      </w:r>
      <w:r w:rsidRPr="002201B0">
        <w:rPr>
          <w:rFonts w:ascii="Times New Roman" w:hAnsi="Times New Roman"/>
          <w:sz w:val="24"/>
          <w:szCs w:val="24"/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2024г.</w:t>
      </w:r>
    </w:p>
    <w:p w:rsidR="00B2295B" w:rsidRDefault="00B2295B" w:rsidP="00B2295B">
      <w:pPr>
        <w:shd w:val="clear" w:color="auto" w:fill="FFFFFF"/>
        <w:spacing w:after="15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2295B" w:rsidRPr="002201B0" w:rsidRDefault="00B2295B" w:rsidP="00667EF8">
      <w:pPr>
        <w:pStyle w:val="a7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01B0">
        <w:rPr>
          <w:rFonts w:ascii="Times New Roman" w:eastAsia="Times New Roman" w:hAnsi="Times New Roman"/>
          <w:sz w:val="24"/>
          <w:szCs w:val="24"/>
          <w:lang w:eastAsia="bg-BG"/>
        </w:rPr>
        <w:t xml:space="preserve">При невъзможност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определените в т.1 от настоящото решение член да пътува, РИК ще вземе решение, при спазване на изискването да се предложи за член от различни парламентарно представени партии.</w:t>
      </w:r>
    </w:p>
    <w:p w:rsidR="00B2295B" w:rsidRPr="002201B0" w:rsidRDefault="00B2295B" w:rsidP="00B2295B">
      <w:pPr>
        <w:shd w:val="clear" w:color="auto" w:fill="FFFFFF"/>
        <w:spacing w:after="15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B6B6F" w:rsidRDefault="00B2295B" w:rsidP="00B2295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B6B6F" w:rsidRPr="00B0593B" w:rsidRDefault="00DB6B6F" w:rsidP="00DB6B6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DB6B6F" w:rsidRPr="00771FF6" w:rsidRDefault="00DB6B6F" w:rsidP="00DB6B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DB6B6F" w:rsidRPr="00F2582E" w:rsidRDefault="00DB6B6F" w:rsidP="00DB6B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 w:rsidR="00B2295B"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Атанас Вълков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DB6B6F" w:rsidRDefault="00DB6B6F" w:rsidP="00DB6B6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</w:t>
      </w:r>
      <w:r w:rsidR="00B2295B" w:rsidRPr="00B229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2295B">
        <w:rPr>
          <w:rFonts w:ascii="Times New Roman" w:eastAsia="Times New Roman" w:hAnsi="Times New Roman"/>
          <w:sz w:val="24"/>
          <w:szCs w:val="24"/>
          <w:lang w:eastAsia="bg-BG"/>
        </w:rPr>
        <w:t>Сюзан Рамис</w:t>
      </w:r>
    </w:p>
    <w:p w:rsidR="00B2295B" w:rsidRDefault="00B2295B" w:rsidP="00B229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AC6F0F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пета</w:t>
      </w:r>
      <w:r w:rsidRPr="00AC6F0F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 :</w:t>
      </w:r>
    </w:p>
    <w:p w:rsidR="00B2295B" w:rsidRPr="00B2295B" w:rsidRDefault="00DB6B6F" w:rsidP="00B2295B">
      <w:pPr>
        <w:ind w:left="567" w:right="543" w:firstLine="567"/>
        <w:jc w:val="both"/>
        <w:rPr>
          <w:rFonts w:ascii="Times New Roman" w:hAnsi="Times New Roman"/>
          <w:sz w:val="24"/>
        </w:rPr>
      </w:pPr>
      <w:r w:rsidRPr="00B0593B">
        <w:rPr>
          <w:rFonts w:ascii="Times New Roman" w:hAnsi="Times New Roman"/>
          <w:sz w:val="24"/>
        </w:rPr>
        <w:t xml:space="preserve">Председателят на РИК </w:t>
      </w:r>
      <w:r w:rsidRPr="00B2295B">
        <w:rPr>
          <w:rFonts w:ascii="Times New Roman" w:hAnsi="Times New Roman"/>
          <w:sz w:val="24"/>
        </w:rPr>
        <w:t xml:space="preserve">Добрич Цонка Велкова предложи за разглеждане проект за решение относно </w:t>
      </w:r>
      <w:r w:rsidR="00B2295B" w:rsidRPr="00B2295B">
        <w:rPr>
          <w:rFonts w:ascii="Times New Roman" w:hAnsi="Times New Roman"/>
          <w:sz w:val="24"/>
          <w:szCs w:val="24"/>
        </w:rPr>
        <w:t xml:space="preserve">извършена проверка по повод сигнал, подаден от Н. Г. Н. </w:t>
      </w:r>
      <w:r w:rsidR="00B2295B" w:rsidRPr="00B2295B">
        <w:rPr>
          <w:rFonts w:ascii="Times New Roman" w:hAnsi="Times New Roman"/>
          <w:sz w:val="24"/>
        </w:rPr>
        <w:t>във връзка с неправомерно поставяне на агитационни материали</w:t>
      </w:r>
    </w:p>
    <w:p w:rsidR="00B2295B" w:rsidRPr="00B2295B" w:rsidRDefault="00B2295B" w:rsidP="00B2295B">
      <w:pPr>
        <w:ind w:left="567" w:right="543" w:firstLine="567"/>
        <w:jc w:val="both"/>
        <w:rPr>
          <w:rFonts w:ascii="Times New Roman" w:hAnsi="Times New Roman"/>
          <w:sz w:val="24"/>
          <w:szCs w:val="24"/>
        </w:rPr>
      </w:pPr>
    </w:p>
    <w:p w:rsidR="00B2295B" w:rsidRDefault="00B2295B" w:rsidP="00B2295B">
      <w:pPr>
        <w:ind w:left="567" w:right="543" w:firstLine="567"/>
        <w:jc w:val="both"/>
        <w:rPr>
          <w:rFonts w:ascii="Times New Roman" w:hAnsi="Times New Roman"/>
          <w:sz w:val="24"/>
        </w:rPr>
      </w:pPr>
      <w:r w:rsidRPr="00B2295B">
        <w:rPr>
          <w:rFonts w:ascii="Times New Roman" w:hAnsi="Times New Roman"/>
          <w:sz w:val="24"/>
          <w:szCs w:val="24"/>
          <w:shd w:val="clear" w:color="auto" w:fill="FFFFFF"/>
        </w:rPr>
        <w:t xml:space="preserve">В РИК – Добрич e постъпил сигнал с </w:t>
      </w: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вх. № 275-ЕП/НС от 31.05.2024 г</w:t>
      </w:r>
      <w:r w:rsidRPr="00B2295B">
        <w:rPr>
          <w:rFonts w:ascii="Times New Roman" w:hAnsi="Times New Roman"/>
          <w:sz w:val="24"/>
          <w:szCs w:val="24"/>
          <w:shd w:val="clear" w:color="auto" w:fill="FFFFFF"/>
        </w:rPr>
        <w:t xml:space="preserve">., подаден лично от лицето Н. Г. Н. и вписан в регистъра на жалбите и сигналите с </w:t>
      </w: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вх. № 1-ЕП/НС на 31.05.2024г</w:t>
      </w:r>
      <w:r w:rsidRPr="00B2295B">
        <w:rPr>
          <w:rFonts w:ascii="Times New Roman" w:hAnsi="Times New Roman"/>
          <w:sz w:val="24"/>
          <w:szCs w:val="24"/>
          <w:shd w:val="clear" w:color="auto" w:fill="FFFFFF"/>
        </w:rPr>
        <w:t>. в 13:40 ч. В същия се съобщава за нерегламентирано разлепени агитационни материали 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C6C9D">
        <w:rPr>
          <w:rFonts w:ascii="Times New Roman" w:hAnsi="Times New Roman"/>
          <w:sz w:val="24"/>
        </w:rPr>
        <w:t xml:space="preserve">ПП „ВМРО – БЪЛГАРСКО НАЦИОНАЛНО ДВИЖЕНИЕ“ </w:t>
      </w:r>
      <w:r w:rsidRPr="008C6C9D">
        <w:rPr>
          <w:rFonts w:ascii="Times New Roman" w:hAnsi="Times New Roman"/>
          <w:sz w:val="24"/>
          <w:szCs w:val="24"/>
          <w:shd w:val="clear" w:color="auto" w:fill="FFFFFF"/>
        </w:rPr>
        <w:t xml:space="preserve">на автобусна спирка в с. Кранево на 29.05.2024 г. около 8:30 ч.,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както и за </w:t>
      </w:r>
      <w:r>
        <w:rPr>
          <w:rFonts w:ascii="Times New Roman" w:hAnsi="Times New Roman"/>
          <w:sz w:val="24"/>
        </w:rPr>
        <w:t>нерегламентирано разлепени агитационни материали на КП „БСП за БЪЛГАРИЯ“ на автобусна спирка в с. Ведрина на 31.05.2024г. около 11:00 ч.</w:t>
      </w:r>
    </w:p>
    <w:p w:rsidR="00B2295B" w:rsidRDefault="00B2295B" w:rsidP="00B2295B">
      <w:pPr>
        <w:ind w:left="567" w:right="543" w:firstLine="567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B2295B" w:rsidRDefault="00B2295B" w:rsidP="00B2295B">
      <w:pPr>
        <w:ind w:left="567" w:right="543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C522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Съгласно чл. 183, ал. 3 от ИК агитационни материали се поставят на определени от кмета места, а на сгради, огради и витрини - с разрешението на собств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еника или управителя на имота. </w:t>
      </w:r>
    </w:p>
    <w:p w:rsidR="00B2295B" w:rsidRDefault="00B2295B" w:rsidP="00B2295B">
      <w:pPr>
        <w:ind w:left="567" w:right="543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B2295B" w:rsidRDefault="00B2295B" w:rsidP="00B2295B">
      <w:pPr>
        <w:ind w:left="567" w:right="543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тази връзка председателят на РИК-Добрич възложи извършване на проверка на място от </w:t>
      </w:r>
      <w:r w:rsidRPr="00A94319">
        <w:rPr>
          <w:rFonts w:ascii="Times New Roman" w:hAnsi="Times New Roman"/>
          <w:sz w:val="24"/>
          <w:szCs w:val="24"/>
          <w:shd w:val="clear" w:color="auto" w:fill="FFFFFF"/>
        </w:rPr>
        <w:t>членове</w:t>
      </w:r>
      <w:r w:rsidRPr="003D1AC7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 комисията.</w:t>
      </w:r>
      <w:r w:rsidRPr="00A94319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При извършените проверки на посочените в сигнала места, съответно с. Ведрина, общ. Добричка на 31.05.2024 г. в 16.15 часа и в с. Кранево, общ. Балчик на 01.06.2024г. от 9.00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A2435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часа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не са установени разлепени агитационни материали на посочените партии и коалиции.</w:t>
      </w:r>
    </w:p>
    <w:p w:rsidR="00B2295B" w:rsidRPr="00676FD9" w:rsidRDefault="00B2295B" w:rsidP="00B2295B">
      <w:pPr>
        <w:ind w:left="567" w:right="543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B2295B" w:rsidRPr="005C4093" w:rsidRDefault="00B2295B" w:rsidP="00B2295B">
      <w:pPr>
        <w:shd w:val="clear" w:color="auto" w:fill="FFFFFF"/>
        <w:spacing w:after="0" w:line="240" w:lineRule="auto"/>
        <w:ind w:left="567" w:right="54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4093">
        <w:rPr>
          <w:rFonts w:ascii="Times New Roman" w:hAnsi="Times New Roman"/>
          <w:sz w:val="24"/>
          <w:szCs w:val="21"/>
        </w:rPr>
        <w:t xml:space="preserve">Предвид изложеното и на основание </w:t>
      </w:r>
      <w:r>
        <w:rPr>
          <w:rFonts w:ascii="Times New Roman" w:hAnsi="Times New Roman"/>
          <w:sz w:val="24"/>
          <w:szCs w:val="21"/>
        </w:rPr>
        <w:t xml:space="preserve">чл. 72, ал. 1, т.1 и т.20 </w:t>
      </w:r>
      <w:r w:rsidRPr="005C4093">
        <w:rPr>
          <w:rFonts w:ascii="Times New Roman" w:hAnsi="Times New Roman"/>
          <w:sz w:val="24"/>
          <w:szCs w:val="21"/>
        </w:rPr>
        <w:t>във връзка с чл.</w:t>
      </w:r>
      <w:r>
        <w:rPr>
          <w:rFonts w:ascii="Times New Roman" w:hAnsi="Times New Roman"/>
          <w:sz w:val="24"/>
          <w:szCs w:val="21"/>
        </w:rPr>
        <w:t xml:space="preserve"> </w:t>
      </w:r>
      <w:r w:rsidRPr="005C4093">
        <w:rPr>
          <w:rFonts w:ascii="Times New Roman" w:hAnsi="Times New Roman"/>
          <w:sz w:val="24"/>
          <w:szCs w:val="21"/>
        </w:rPr>
        <w:t>183, ал.3</w:t>
      </w:r>
      <w:r>
        <w:rPr>
          <w:rFonts w:ascii="Times New Roman" w:hAnsi="Times New Roman"/>
          <w:sz w:val="24"/>
          <w:szCs w:val="21"/>
        </w:rPr>
        <w:t xml:space="preserve"> от ИК,</w:t>
      </w:r>
      <w:r w:rsidRPr="005C4093">
        <w:rPr>
          <w:rFonts w:ascii="Times New Roman" w:hAnsi="Times New Roman"/>
          <w:sz w:val="24"/>
          <w:szCs w:val="21"/>
        </w:rPr>
        <w:t xml:space="preserve"> </w:t>
      </w:r>
      <w:r>
        <w:rPr>
          <w:rFonts w:ascii="Times New Roman" w:hAnsi="Times New Roman"/>
          <w:sz w:val="24"/>
          <w:szCs w:val="21"/>
        </w:rPr>
        <w:t xml:space="preserve">т.20 от </w:t>
      </w:r>
      <w:r w:rsidRPr="005C4093">
        <w:rPr>
          <w:rFonts w:ascii="Times New Roman" w:hAnsi="Times New Roman"/>
          <w:sz w:val="24"/>
          <w:szCs w:val="21"/>
        </w:rPr>
        <w:t>Решение № 3183-ЕП/НС от 29.04.2024</w:t>
      </w:r>
      <w:r>
        <w:rPr>
          <w:rFonts w:ascii="Times New Roman" w:hAnsi="Times New Roman"/>
          <w:sz w:val="24"/>
          <w:szCs w:val="21"/>
        </w:rPr>
        <w:t xml:space="preserve"> </w:t>
      </w:r>
      <w:r w:rsidRPr="005C4093">
        <w:rPr>
          <w:rFonts w:ascii="Times New Roman" w:hAnsi="Times New Roman"/>
          <w:sz w:val="24"/>
          <w:szCs w:val="21"/>
        </w:rPr>
        <w:t>г</w:t>
      </w:r>
      <w:r>
        <w:rPr>
          <w:rFonts w:ascii="Times New Roman" w:hAnsi="Times New Roman"/>
          <w:sz w:val="24"/>
          <w:szCs w:val="21"/>
        </w:rPr>
        <w:t>.</w:t>
      </w:r>
      <w:r w:rsidRPr="005C4093">
        <w:rPr>
          <w:rFonts w:ascii="Times New Roman" w:hAnsi="Times New Roman"/>
          <w:sz w:val="24"/>
          <w:szCs w:val="21"/>
        </w:rPr>
        <w:t xml:space="preserve"> на ЦИК</w:t>
      </w:r>
      <w:r>
        <w:rPr>
          <w:rFonts w:ascii="Times New Roman" w:hAnsi="Times New Roman"/>
          <w:sz w:val="24"/>
          <w:szCs w:val="21"/>
        </w:rPr>
        <w:t xml:space="preserve"> и т.4.7 от Решение № 09-ЕП/НС от 20.04.2024 г. на РИК-Добрич</w:t>
      </w:r>
      <w:r w:rsidRPr="005C4093">
        <w:rPr>
          <w:rFonts w:ascii="Times New Roman" w:hAnsi="Times New Roman"/>
          <w:sz w:val="24"/>
          <w:szCs w:val="21"/>
        </w:rPr>
        <w:t xml:space="preserve">, </w:t>
      </w:r>
      <w:r w:rsidRPr="005C4093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Районната избирателна комисия в Осми изборен район – Добрички </w:t>
      </w:r>
    </w:p>
    <w:p w:rsidR="00B2295B" w:rsidRDefault="00B2295B" w:rsidP="00B2295B">
      <w:pPr>
        <w:shd w:val="clear" w:color="auto" w:fill="FFFFFF"/>
        <w:spacing w:after="0" w:line="240" w:lineRule="auto"/>
        <w:ind w:left="567" w:right="54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Pr="005C4093" w:rsidRDefault="00B2295B" w:rsidP="00B2295B">
      <w:pPr>
        <w:shd w:val="clear" w:color="auto" w:fill="FFFFFF"/>
        <w:spacing w:after="0" w:line="240" w:lineRule="auto"/>
        <w:ind w:left="567" w:right="54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Default="00B2295B" w:rsidP="00B2295B">
      <w:pPr>
        <w:shd w:val="clear" w:color="auto" w:fill="FFFFFF"/>
        <w:spacing w:after="150" w:line="240" w:lineRule="auto"/>
        <w:ind w:left="567" w:right="543"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E42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2295B" w:rsidRPr="005C4093" w:rsidRDefault="00B2295B" w:rsidP="00B2295B">
      <w:pPr>
        <w:shd w:val="clear" w:color="auto" w:fill="FFFFFF"/>
        <w:spacing w:after="150" w:line="240" w:lineRule="auto"/>
        <w:ind w:left="567" w:right="543"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2295B" w:rsidRPr="00206A9B" w:rsidRDefault="00B2295B" w:rsidP="00667EF8">
      <w:pPr>
        <w:pStyle w:val="a7"/>
        <w:numPr>
          <w:ilvl w:val="0"/>
          <w:numId w:val="10"/>
        </w:numPr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567" w:right="543"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ОСТАВА  БЕЗ УВАЖЕНИЕ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подадения от </w:t>
      </w:r>
      <w:r>
        <w:rPr>
          <w:rFonts w:ascii="Times New Roman" w:hAnsi="Times New Roman"/>
          <w:sz w:val="24"/>
          <w:szCs w:val="24"/>
        </w:rPr>
        <w:t xml:space="preserve">Н. Г. Н.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сигнал, постъпил с </w:t>
      </w:r>
      <w:r w:rsidRPr="00206A9B">
        <w:rPr>
          <w:rFonts w:ascii="Times New Roman" w:eastAsia="Times New Roman" w:hAnsi="Times New Roman"/>
          <w:sz w:val="24"/>
          <w:szCs w:val="24"/>
          <w:lang w:eastAsia="bg-BG"/>
        </w:rPr>
        <w:t xml:space="preserve">вх.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275-ЕП/НС на 31.05.2024 г. и заведен</w:t>
      </w:r>
      <w:r w:rsidRPr="00206A9B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за жалби и сигнали с 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1-ЕП/НС на 31.05.2024г. в 13</w:t>
      </w:r>
      <w:r w:rsidRPr="00206A9B">
        <w:rPr>
          <w:rFonts w:ascii="Times New Roman" w:eastAsia="Times New Roman" w:hAnsi="Times New Roman"/>
          <w:sz w:val="24"/>
          <w:szCs w:val="24"/>
          <w:lang w:eastAsia="bg-BG"/>
        </w:rPr>
        <w:t>:40ч.</w:t>
      </w:r>
    </w:p>
    <w:p w:rsidR="00B2295B" w:rsidRDefault="00B2295B" w:rsidP="00B2295B">
      <w:pPr>
        <w:pStyle w:val="a7"/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567" w:right="543" w:firstLine="709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B2295B" w:rsidRPr="00C76F41" w:rsidRDefault="00B2295B" w:rsidP="00B2295B">
      <w:pPr>
        <w:pStyle w:val="a7"/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567" w:right="543" w:firstLine="709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B2295B" w:rsidRPr="008C6C9D" w:rsidRDefault="00B2295B" w:rsidP="00667EF8">
      <w:pPr>
        <w:pStyle w:val="a7"/>
        <w:numPr>
          <w:ilvl w:val="0"/>
          <w:numId w:val="10"/>
        </w:numPr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567" w:right="543"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68708F">
        <w:rPr>
          <w:rFonts w:ascii="Times New Roman" w:eastAsia="Times New Roman" w:hAnsi="Times New Roman"/>
          <w:b/>
          <w:sz w:val="24"/>
          <w:szCs w:val="24"/>
          <w:lang w:eastAsia="bg-BG"/>
        </w:rPr>
        <w:t>НАПОМНЯ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68708F">
        <w:rPr>
          <w:rFonts w:ascii="Times New Roman" w:eastAsia="Times New Roman" w:hAnsi="Times New Roman"/>
          <w:b/>
          <w:sz w:val="24"/>
          <w:szCs w:val="24"/>
          <w:lang w:eastAsia="bg-BG"/>
        </w:rPr>
        <w:t>УКАЗВА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Политическите партии и Коалиции да спазват стриктно разпоредбите на изборният кодекс и да се въздържат от разполагане на предизборни агитационни материали на нерегламентирани за това места.</w:t>
      </w:r>
    </w:p>
    <w:p w:rsidR="00B2295B" w:rsidRDefault="00B2295B" w:rsidP="00B2295B">
      <w:pPr>
        <w:pStyle w:val="a7"/>
        <w:shd w:val="clear" w:color="auto" w:fill="FFFFFF"/>
        <w:spacing w:after="0" w:line="240" w:lineRule="auto"/>
        <w:ind w:left="11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295B" w:rsidRPr="00B420A5" w:rsidRDefault="00B2295B" w:rsidP="00B2295B">
      <w:pPr>
        <w:pStyle w:val="a7"/>
        <w:shd w:val="clear" w:color="auto" w:fill="FFFFFF"/>
        <w:spacing w:after="0" w:line="240" w:lineRule="auto"/>
        <w:ind w:left="11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B6B6F" w:rsidRDefault="00B2295B" w:rsidP="00B2295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67FFD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B6B6F" w:rsidRPr="00B0593B" w:rsidRDefault="00DB6B6F" w:rsidP="00DB6B6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DB6B6F" w:rsidRPr="00771FF6" w:rsidRDefault="00DB6B6F" w:rsidP="00DB6B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DB6B6F" w:rsidRPr="00F2582E" w:rsidRDefault="00DB6B6F" w:rsidP="00DB6B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Атанас Вълков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B0593B" w:rsidRDefault="00DB6B6F" w:rsidP="00B2295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0593B" w:rsidRDefault="00F13FDF" w:rsidP="00B059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8A0E2E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По точка шеста</w:t>
      </w:r>
      <w:r w:rsidR="00C55AC0" w:rsidRPr="008A0E2E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 :</w:t>
      </w:r>
    </w:p>
    <w:p w:rsidR="00003E41" w:rsidRPr="00B0593B" w:rsidRDefault="00F15E12" w:rsidP="00B0593B">
      <w:pPr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8A0E2E">
        <w:rPr>
          <w:rFonts w:ascii="Times New Roman" w:hAnsi="Times New Roman"/>
          <w:b/>
          <w:color w:val="000000" w:themeColor="text1"/>
          <w:sz w:val="24"/>
          <w:szCs w:val="24"/>
        </w:rPr>
        <w:t>„Разни“</w:t>
      </w:r>
      <w:r w:rsidRPr="008A0E2E">
        <w:rPr>
          <w:rFonts w:ascii="Times New Roman" w:hAnsi="Times New Roman"/>
          <w:color w:val="000000" w:themeColor="text1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F15E12" w:rsidRPr="00F2582E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582E">
        <w:rPr>
          <w:rFonts w:ascii="Times New Roman" w:hAnsi="Times New Roman"/>
          <w:sz w:val="24"/>
          <w:szCs w:val="24"/>
        </w:rPr>
        <w:t xml:space="preserve">Председателят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F2582E">
        <w:rPr>
          <w:rFonts w:ascii="Times New Roman" w:hAnsi="Times New Roman"/>
          <w:sz w:val="24"/>
          <w:szCs w:val="24"/>
        </w:rPr>
        <w:t>РИК</w:t>
      </w:r>
      <w:r w:rsidRPr="00F2582E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F96F7B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дневния ред закривам заседанието на </w:t>
      </w:r>
      <w:r w:rsidR="006C071C" w:rsidRPr="00F96F7B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 w:rsidRPr="00F96F7B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 w:rsidRPr="00F96F7B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 w:rsidRPr="00F96F7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B2295B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F96F7B">
        <w:rPr>
          <w:rFonts w:ascii="Times New Roman" w:hAnsi="Times New Roman"/>
          <w:sz w:val="24"/>
          <w:szCs w:val="24"/>
        </w:rPr>
        <w:t xml:space="preserve">иквам следващото </w:t>
      </w:r>
      <w:r w:rsidRPr="00B2295B">
        <w:rPr>
          <w:rFonts w:ascii="Times New Roman" w:hAnsi="Times New Roman"/>
          <w:sz w:val="24"/>
          <w:szCs w:val="24"/>
        </w:rPr>
        <w:t xml:space="preserve">заседание на </w:t>
      </w:r>
      <w:r w:rsidR="00AC6F0F" w:rsidRPr="00B2295B">
        <w:rPr>
          <w:rFonts w:ascii="Times New Roman" w:hAnsi="Times New Roman"/>
          <w:sz w:val="24"/>
          <w:szCs w:val="24"/>
        </w:rPr>
        <w:t>0</w:t>
      </w:r>
      <w:r w:rsidR="00B2295B" w:rsidRPr="00B2295B">
        <w:rPr>
          <w:rFonts w:ascii="Times New Roman" w:hAnsi="Times New Roman"/>
          <w:sz w:val="24"/>
          <w:szCs w:val="24"/>
        </w:rPr>
        <w:t>2</w:t>
      </w:r>
      <w:r w:rsidR="00D20DD5" w:rsidRPr="00B2295B">
        <w:rPr>
          <w:rFonts w:ascii="Times New Roman" w:hAnsi="Times New Roman"/>
          <w:sz w:val="24"/>
          <w:szCs w:val="24"/>
        </w:rPr>
        <w:t>.0</w:t>
      </w:r>
      <w:r w:rsidR="00AC6F0F" w:rsidRPr="00B2295B">
        <w:rPr>
          <w:rFonts w:ascii="Times New Roman" w:hAnsi="Times New Roman"/>
          <w:sz w:val="24"/>
          <w:szCs w:val="24"/>
        </w:rPr>
        <w:t>6</w:t>
      </w:r>
      <w:r w:rsidRPr="00B2295B">
        <w:rPr>
          <w:rFonts w:ascii="Times New Roman" w:hAnsi="Times New Roman"/>
          <w:sz w:val="24"/>
          <w:szCs w:val="24"/>
        </w:rPr>
        <w:t>.202</w:t>
      </w:r>
      <w:r w:rsidR="00AC6F0F" w:rsidRPr="00B2295B">
        <w:rPr>
          <w:rFonts w:ascii="Times New Roman" w:hAnsi="Times New Roman"/>
          <w:sz w:val="24"/>
          <w:szCs w:val="24"/>
        </w:rPr>
        <w:t>4</w:t>
      </w:r>
      <w:r w:rsidRPr="00B2295B">
        <w:rPr>
          <w:rFonts w:ascii="Times New Roman" w:hAnsi="Times New Roman"/>
          <w:sz w:val="24"/>
          <w:szCs w:val="24"/>
        </w:rPr>
        <w:t>г</w:t>
      </w: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A734FF" w:rsidRPr="008A0E2E" w:rsidRDefault="00F15E12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8A0E2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(</w:t>
      </w:r>
      <w:proofErr w:type="spellStart"/>
      <w:r w:rsidRPr="008A0E2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Заседанието</w:t>
      </w:r>
      <w:proofErr w:type="spellEnd"/>
      <w:r w:rsidRPr="008A0E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 </w:t>
      </w:r>
      <w:r w:rsidRPr="00B2295B">
        <w:rPr>
          <w:rFonts w:ascii="Times New Roman" w:eastAsia="Times New Roman" w:hAnsi="Times New Roman"/>
          <w:sz w:val="24"/>
          <w:szCs w:val="24"/>
          <w:lang w:eastAsia="bg-BG"/>
        </w:rPr>
        <w:t xml:space="preserve">закрито </w:t>
      </w:r>
      <w:r w:rsidR="00B807E8" w:rsidRPr="00B2295B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D20DD5" w:rsidRPr="00B229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A0E2E" w:rsidRPr="00B2295B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947B60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="00C55AC0" w:rsidRPr="00B2295B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947B60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bookmarkStart w:id="2" w:name="_GoBack"/>
      <w:bookmarkEnd w:id="2"/>
      <w:r w:rsidR="00702692" w:rsidRPr="00B2295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A0E2E" w:rsidRPr="00B2295B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BF0425" w:rsidRPr="00F96F7B" w:rsidRDefault="00BF0425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0593B" w:rsidRDefault="00B0593B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F96F7B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734FF" w:rsidRPr="00F96F7B" w:rsidRDefault="008A0E2E" w:rsidP="008A0E2E">
      <w:pPr>
        <w:spacing w:after="0" w:line="240" w:lineRule="auto"/>
        <w:ind w:firstLine="609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/Цонка Велкова/</w:t>
      </w:r>
    </w:p>
    <w:p w:rsidR="00A734FF" w:rsidRPr="00F96F7B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97EA6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0E2E" w:rsidRPr="00F96F7B" w:rsidRDefault="008A0E2E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F96F7B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E1322" w:rsidRDefault="006C071C" w:rsidP="008A0E2E">
      <w:pPr>
        <w:spacing w:after="0" w:line="240" w:lineRule="auto"/>
        <w:ind w:firstLine="5812"/>
        <w:jc w:val="both"/>
      </w:pPr>
      <w:r w:rsidRPr="00F96F7B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sectPr w:rsidR="00EE1322" w:rsidSect="00B2295B">
      <w:pgSz w:w="11906" w:h="16838"/>
      <w:pgMar w:top="993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40D9"/>
    <w:multiLevelType w:val="multilevel"/>
    <w:tmpl w:val="233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5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252" w:hanging="360"/>
      </w:pPr>
    </w:lvl>
    <w:lvl w:ilvl="2" w:tplc="0402001B" w:tentative="1">
      <w:start w:val="1"/>
      <w:numFmt w:val="lowerRoman"/>
      <w:lvlText w:val="%3."/>
      <w:lvlJc w:val="right"/>
      <w:pPr>
        <w:ind w:left="6972" w:hanging="180"/>
      </w:pPr>
    </w:lvl>
    <w:lvl w:ilvl="3" w:tplc="0402000F" w:tentative="1">
      <w:start w:val="1"/>
      <w:numFmt w:val="decimal"/>
      <w:lvlText w:val="%4."/>
      <w:lvlJc w:val="left"/>
      <w:pPr>
        <w:ind w:left="7692" w:hanging="360"/>
      </w:pPr>
    </w:lvl>
    <w:lvl w:ilvl="4" w:tplc="04020019" w:tentative="1">
      <w:start w:val="1"/>
      <w:numFmt w:val="lowerLetter"/>
      <w:lvlText w:val="%5."/>
      <w:lvlJc w:val="left"/>
      <w:pPr>
        <w:ind w:left="8412" w:hanging="360"/>
      </w:pPr>
    </w:lvl>
    <w:lvl w:ilvl="5" w:tplc="0402001B" w:tentative="1">
      <w:start w:val="1"/>
      <w:numFmt w:val="lowerRoman"/>
      <w:lvlText w:val="%6."/>
      <w:lvlJc w:val="right"/>
      <w:pPr>
        <w:ind w:left="9132" w:hanging="180"/>
      </w:pPr>
    </w:lvl>
    <w:lvl w:ilvl="6" w:tplc="0402000F" w:tentative="1">
      <w:start w:val="1"/>
      <w:numFmt w:val="decimal"/>
      <w:lvlText w:val="%7."/>
      <w:lvlJc w:val="left"/>
      <w:pPr>
        <w:ind w:left="9852" w:hanging="360"/>
      </w:pPr>
    </w:lvl>
    <w:lvl w:ilvl="7" w:tplc="04020019" w:tentative="1">
      <w:start w:val="1"/>
      <w:numFmt w:val="lowerLetter"/>
      <w:lvlText w:val="%8."/>
      <w:lvlJc w:val="left"/>
      <w:pPr>
        <w:ind w:left="10572" w:hanging="360"/>
      </w:pPr>
    </w:lvl>
    <w:lvl w:ilvl="8" w:tplc="0402001B" w:tentative="1">
      <w:start w:val="1"/>
      <w:numFmt w:val="lowerRoman"/>
      <w:lvlText w:val="%9."/>
      <w:lvlJc w:val="right"/>
      <w:pPr>
        <w:ind w:left="11292" w:hanging="180"/>
      </w:pPr>
    </w:lvl>
  </w:abstractNum>
  <w:abstractNum w:abstractNumId="2" w15:restartNumberingAfterBreak="0">
    <w:nsid w:val="46283668"/>
    <w:multiLevelType w:val="hybridMultilevel"/>
    <w:tmpl w:val="4F2CB0B4"/>
    <w:lvl w:ilvl="0" w:tplc="38C898D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E5E8E"/>
    <w:multiLevelType w:val="multilevel"/>
    <w:tmpl w:val="5F42F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325C0"/>
    <w:multiLevelType w:val="hybridMultilevel"/>
    <w:tmpl w:val="00E2330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32200CB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41402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648A4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07EFD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A73FB"/>
    <w:multiLevelType w:val="hybridMultilevel"/>
    <w:tmpl w:val="8BFA660E"/>
    <w:lvl w:ilvl="0" w:tplc="0408E48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20703"/>
    <w:rsid w:val="00067400"/>
    <w:rsid w:val="000945B4"/>
    <w:rsid w:val="0009612A"/>
    <w:rsid w:val="000967CC"/>
    <w:rsid w:val="000A4EBF"/>
    <w:rsid w:val="000A7CE2"/>
    <w:rsid w:val="000B1CE4"/>
    <w:rsid w:val="000B39BB"/>
    <w:rsid w:val="000F323A"/>
    <w:rsid w:val="00104E2F"/>
    <w:rsid w:val="00106AA5"/>
    <w:rsid w:val="00116EA4"/>
    <w:rsid w:val="00126230"/>
    <w:rsid w:val="00135EE8"/>
    <w:rsid w:val="001506AB"/>
    <w:rsid w:val="001561DF"/>
    <w:rsid w:val="00177105"/>
    <w:rsid w:val="0019345C"/>
    <w:rsid w:val="001C29F4"/>
    <w:rsid w:val="001D31AE"/>
    <w:rsid w:val="001D49C1"/>
    <w:rsid w:val="001D5DC3"/>
    <w:rsid w:val="001E44FE"/>
    <w:rsid w:val="001F1DA1"/>
    <w:rsid w:val="001F3439"/>
    <w:rsid w:val="00214D93"/>
    <w:rsid w:val="00220688"/>
    <w:rsid w:val="00225072"/>
    <w:rsid w:val="00226FE7"/>
    <w:rsid w:val="00243CEB"/>
    <w:rsid w:val="00256921"/>
    <w:rsid w:val="0027231B"/>
    <w:rsid w:val="00272C7B"/>
    <w:rsid w:val="002D33A5"/>
    <w:rsid w:val="002E2B6A"/>
    <w:rsid w:val="002E39C9"/>
    <w:rsid w:val="00312C2C"/>
    <w:rsid w:val="003242FF"/>
    <w:rsid w:val="00336524"/>
    <w:rsid w:val="00360EEE"/>
    <w:rsid w:val="00374C06"/>
    <w:rsid w:val="00391AC9"/>
    <w:rsid w:val="00394051"/>
    <w:rsid w:val="003D40EA"/>
    <w:rsid w:val="003E2D25"/>
    <w:rsid w:val="003E4382"/>
    <w:rsid w:val="003E6F7E"/>
    <w:rsid w:val="0041779F"/>
    <w:rsid w:val="00432A16"/>
    <w:rsid w:val="00441223"/>
    <w:rsid w:val="004552F0"/>
    <w:rsid w:val="004675F9"/>
    <w:rsid w:val="0048306E"/>
    <w:rsid w:val="0048592A"/>
    <w:rsid w:val="004A30B3"/>
    <w:rsid w:val="004C0122"/>
    <w:rsid w:val="004E4944"/>
    <w:rsid w:val="004E6A70"/>
    <w:rsid w:val="00510CE2"/>
    <w:rsid w:val="00515DF1"/>
    <w:rsid w:val="005207EF"/>
    <w:rsid w:val="00537C46"/>
    <w:rsid w:val="00550324"/>
    <w:rsid w:val="00554642"/>
    <w:rsid w:val="00565DC1"/>
    <w:rsid w:val="005669CB"/>
    <w:rsid w:val="005746AB"/>
    <w:rsid w:val="00574F01"/>
    <w:rsid w:val="005A62F8"/>
    <w:rsid w:val="005D7D59"/>
    <w:rsid w:val="005E51F1"/>
    <w:rsid w:val="00601831"/>
    <w:rsid w:val="006026A0"/>
    <w:rsid w:val="0061437A"/>
    <w:rsid w:val="00617609"/>
    <w:rsid w:val="00623FDD"/>
    <w:rsid w:val="00626063"/>
    <w:rsid w:val="00631075"/>
    <w:rsid w:val="00660852"/>
    <w:rsid w:val="00667EF8"/>
    <w:rsid w:val="00672131"/>
    <w:rsid w:val="00674754"/>
    <w:rsid w:val="0069011D"/>
    <w:rsid w:val="006C071C"/>
    <w:rsid w:val="006C3621"/>
    <w:rsid w:val="006C625E"/>
    <w:rsid w:val="006D1B17"/>
    <w:rsid w:val="006D5011"/>
    <w:rsid w:val="006E1048"/>
    <w:rsid w:val="00702692"/>
    <w:rsid w:val="00720E36"/>
    <w:rsid w:val="007508D7"/>
    <w:rsid w:val="007528D2"/>
    <w:rsid w:val="007628BB"/>
    <w:rsid w:val="00782716"/>
    <w:rsid w:val="00787A8E"/>
    <w:rsid w:val="00790F5D"/>
    <w:rsid w:val="007A428D"/>
    <w:rsid w:val="007B0AEE"/>
    <w:rsid w:val="007B4D09"/>
    <w:rsid w:val="007B6E17"/>
    <w:rsid w:val="007D5508"/>
    <w:rsid w:val="007F4BDC"/>
    <w:rsid w:val="00816A14"/>
    <w:rsid w:val="00825E8A"/>
    <w:rsid w:val="00841828"/>
    <w:rsid w:val="0085482F"/>
    <w:rsid w:val="008A0E2E"/>
    <w:rsid w:val="008C18B6"/>
    <w:rsid w:val="008C2364"/>
    <w:rsid w:val="008D25C8"/>
    <w:rsid w:val="008E02F1"/>
    <w:rsid w:val="008E0546"/>
    <w:rsid w:val="008E2202"/>
    <w:rsid w:val="008F2D12"/>
    <w:rsid w:val="00903950"/>
    <w:rsid w:val="00906A79"/>
    <w:rsid w:val="009107B9"/>
    <w:rsid w:val="00912298"/>
    <w:rsid w:val="00913D51"/>
    <w:rsid w:val="009335CD"/>
    <w:rsid w:val="00934A60"/>
    <w:rsid w:val="00934DE1"/>
    <w:rsid w:val="00944DA3"/>
    <w:rsid w:val="00947B60"/>
    <w:rsid w:val="0095678C"/>
    <w:rsid w:val="009668E6"/>
    <w:rsid w:val="0097103A"/>
    <w:rsid w:val="00972493"/>
    <w:rsid w:val="00982A62"/>
    <w:rsid w:val="009B3075"/>
    <w:rsid w:val="00A1064B"/>
    <w:rsid w:val="00A301F3"/>
    <w:rsid w:val="00A45D03"/>
    <w:rsid w:val="00A61430"/>
    <w:rsid w:val="00A734FF"/>
    <w:rsid w:val="00AB0978"/>
    <w:rsid w:val="00AC20F9"/>
    <w:rsid w:val="00AC6F0F"/>
    <w:rsid w:val="00AD5698"/>
    <w:rsid w:val="00AF76ED"/>
    <w:rsid w:val="00B010A7"/>
    <w:rsid w:val="00B0593B"/>
    <w:rsid w:val="00B05F07"/>
    <w:rsid w:val="00B2295B"/>
    <w:rsid w:val="00B241BE"/>
    <w:rsid w:val="00B30C9A"/>
    <w:rsid w:val="00B32ACA"/>
    <w:rsid w:val="00B352BE"/>
    <w:rsid w:val="00B47F3F"/>
    <w:rsid w:val="00B61B5A"/>
    <w:rsid w:val="00B71AC5"/>
    <w:rsid w:val="00B7228B"/>
    <w:rsid w:val="00B807E8"/>
    <w:rsid w:val="00BD0798"/>
    <w:rsid w:val="00BF0425"/>
    <w:rsid w:val="00BF77E7"/>
    <w:rsid w:val="00BF7D42"/>
    <w:rsid w:val="00C00B52"/>
    <w:rsid w:val="00C32187"/>
    <w:rsid w:val="00C36712"/>
    <w:rsid w:val="00C40E68"/>
    <w:rsid w:val="00C45BCD"/>
    <w:rsid w:val="00C551FE"/>
    <w:rsid w:val="00C55AC0"/>
    <w:rsid w:val="00C61564"/>
    <w:rsid w:val="00C64C66"/>
    <w:rsid w:val="00C7698B"/>
    <w:rsid w:val="00C80120"/>
    <w:rsid w:val="00CA57AE"/>
    <w:rsid w:val="00CA66B4"/>
    <w:rsid w:val="00CA6860"/>
    <w:rsid w:val="00CA7E2C"/>
    <w:rsid w:val="00CE3958"/>
    <w:rsid w:val="00D20DD5"/>
    <w:rsid w:val="00D26B29"/>
    <w:rsid w:val="00D34E14"/>
    <w:rsid w:val="00D67FC0"/>
    <w:rsid w:val="00D83C84"/>
    <w:rsid w:val="00D84387"/>
    <w:rsid w:val="00D976AA"/>
    <w:rsid w:val="00DA3D0E"/>
    <w:rsid w:val="00DA50CA"/>
    <w:rsid w:val="00DA7192"/>
    <w:rsid w:val="00DB6B6F"/>
    <w:rsid w:val="00DF5BBD"/>
    <w:rsid w:val="00E01892"/>
    <w:rsid w:val="00E102C7"/>
    <w:rsid w:val="00E23499"/>
    <w:rsid w:val="00E51512"/>
    <w:rsid w:val="00E54C21"/>
    <w:rsid w:val="00E614D1"/>
    <w:rsid w:val="00E728C3"/>
    <w:rsid w:val="00E8317F"/>
    <w:rsid w:val="00E97EA6"/>
    <w:rsid w:val="00EA0F4E"/>
    <w:rsid w:val="00EA35E0"/>
    <w:rsid w:val="00EB07ED"/>
    <w:rsid w:val="00EB6339"/>
    <w:rsid w:val="00EB74FD"/>
    <w:rsid w:val="00EC03F3"/>
    <w:rsid w:val="00ED5033"/>
    <w:rsid w:val="00EE1322"/>
    <w:rsid w:val="00EE34DD"/>
    <w:rsid w:val="00EF4B36"/>
    <w:rsid w:val="00F05066"/>
    <w:rsid w:val="00F079CB"/>
    <w:rsid w:val="00F10E31"/>
    <w:rsid w:val="00F13FDF"/>
    <w:rsid w:val="00F15E12"/>
    <w:rsid w:val="00F2289C"/>
    <w:rsid w:val="00F2582E"/>
    <w:rsid w:val="00F2765F"/>
    <w:rsid w:val="00F32E74"/>
    <w:rsid w:val="00F51AD6"/>
    <w:rsid w:val="00F65D6D"/>
    <w:rsid w:val="00F869C9"/>
    <w:rsid w:val="00F87130"/>
    <w:rsid w:val="00F96F7B"/>
    <w:rsid w:val="00FA73A1"/>
    <w:rsid w:val="00FB5C1C"/>
    <w:rsid w:val="00FD2984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6B54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4120-D097-4566-938D-A48C300B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17</Pages>
  <Words>4575</Words>
  <Characters>26079</Characters>
  <Application>Microsoft Office Word</Application>
  <DocSecurity>0</DocSecurity>
  <Lines>217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220</cp:revision>
  <cp:lastPrinted>2024-05-31T15:05:00Z</cp:lastPrinted>
  <dcterms:created xsi:type="dcterms:W3CDTF">2024-04-05T10:49:00Z</dcterms:created>
  <dcterms:modified xsi:type="dcterms:W3CDTF">2024-06-02T10:02:00Z</dcterms:modified>
</cp:coreProperties>
</file>