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833B47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33B47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33B47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833B47" w:rsidRDefault="0039335B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23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06</w:t>
      </w:r>
      <w:r w:rsidR="00DF207B" w:rsidRPr="00833B47">
        <w:rPr>
          <w:rFonts w:ascii="Times New Roman" w:eastAsia="Times New Roman" w:hAnsi="Times New Roman"/>
          <w:sz w:val="29"/>
          <w:szCs w:val="29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833B47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9335B">
        <w:rPr>
          <w:rFonts w:ascii="Times New Roman" w:eastAsia="Times New Roman" w:hAnsi="Times New Roman"/>
          <w:sz w:val="24"/>
          <w:szCs w:val="24"/>
          <w:lang w:eastAsia="bg-BG"/>
        </w:rPr>
        <w:t>06</w:t>
      </w:r>
      <w:r w:rsidR="00DF207B" w:rsidRPr="00833B47">
        <w:rPr>
          <w:rFonts w:ascii="Times New Roman" w:eastAsia="Times New Roman" w:hAnsi="Times New Roman"/>
          <w:sz w:val="24"/>
          <w:szCs w:val="24"/>
          <w:lang w:eastAsia="bg-BG"/>
        </w:rPr>
        <w:t>.06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 w:rsidRPr="00833B47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833B47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833B47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DF207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8774CD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833B47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8774CD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833B47" w:rsidRPr="00833B47" w:rsidTr="00E01892">
        <w:trPr>
          <w:trHeight w:val="703"/>
        </w:trPr>
        <w:tc>
          <w:tcPr>
            <w:tcW w:w="3114" w:type="dxa"/>
            <w:vAlign w:val="center"/>
          </w:tcPr>
          <w:p w:rsidR="00F15E12" w:rsidRPr="00833B47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833B47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33B47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bookmarkEnd w:id="0"/>
    <w:p w:rsidR="00DA7192" w:rsidRPr="000C08BA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4"/>
          <w:szCs w:val="24"/>
        </w:rPr>
      </w:pP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DF207B" w:rsidRPr="00555471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555471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F15E12" w:rsidRPr="000C08BA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0C08B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C01AEA" w:rsidRPr="000C08BA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374C06" w:rsidRPr="000C08BA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C01AEA" w:rsidRPr="000C08BA">
        <w:rPr>
          <w:rFonts w:ascii="Times New Roman" w:eastAsia="Times New Roman" w:hAnsi="Times New Roman"/>
          <w:sz w:val="24"/>
          <w:szCs w:val="24"/>
          <w:lang w:eastAsia="bg-BG"/>
        </w:rPr>
        <w:t>00</w:t>
      </w:r>
      <w:r w:rsidRPr="000C08B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0C08BA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0C08BA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0C08BA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0C08BA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0C08B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0C08B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833B47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833B47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AF3343" w:rsidRPr="00844E3E" w:rsidRDefault="00AF3343" w:rsidP="00AF3343">
      <w:pPr>
        <w:pStyle w:val="11"/>
        <w:numPr>
          <w:ilvl w:val="0"/>
          <w:numId w:val="1"/>
        </w:numPr>
        <w:ind w:left="1276" w:hanging="425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AF3343" w:rsidRPr="00EC2AF9" w:rsidRDefault="00AF3343" w:rsidP="00AF334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Добрич.</w:t>
      </w:r>
    </w:p>
    <w:p w:rsidR="00AF3343" w:rsidRDefault="00AF3343" w:rsidP="00AF3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76" w:hanging="425"/>
        <w:jc w:val="both"/>
      </w:pPr>
      <w:r w:rsidRPr="00EC2AF9">
        <w:lastRenderedPageBreak/>
        <w:t>Регистрация на застъпници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AF3343" w:rsidRPr="00794A0B" w:rsidRDefault="00AF3343" w:rsidP="00AF3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76" w:hanging="425"/>
        <w:jc w:val="both"/>
      </w:pPr>
      <w:r w:rsidRPr="00794A0B">
        <w:t xml:space="preserve">Регистриране на заместващи застъпници при произвеждане изборите за народни представители на 09 юни 2024г. </w:t>
      </w:r>
    </w:p>
    <w:p w:rsidR="00AF3343" w:rsidRPr="001B3092" w:rsidRDefault="00AF3343" w:rsidP="00AF3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276" w:hanging="425"/>
        <w:jc w:val="both"/>
      </w:pPr>
      <w:r w:rsidRPr="001B3092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AF3343" w:rsidRPr="00EC2AF9" w:rsidRDefault="00AF3343" w:rsidP="00AF3343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</w:p>
    <w:p w:rsidR="00F15E12" w:rsidRPr="00833B47" w:rsidRDefault="00DA7192" w:rsidP="001F3439">
      <w:pPr>
        <w:pStyle w:val="1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33B47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833B47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3A1159" w:rsidRPr="00B30C9A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3A1159" w:rsidRPr="00B30C9A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Атанас Георгиев Вълков</w:t>
      </w:r>
      <w:r>
        <w:rPr>
          <w:rFonts w:ascii="Times New Roman" w:hAnsi="Times New Roman"/>
          <w:sz w:val="24"/>
          <w:szCs w:val="24"/>
        </w:rPr>
        <w:t>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41223">
        <w:rPr>
          <w:rFonts w:ascii="Times New Roman" w:hAnsi="Times New Roman"/>
          <w:sz w:val="24"/>
          <w:szCs w:val="24"/>
        </w:rPr>
        <w:t xml:space="preserve">Камен </w:t>
      </w:r>
      <w:r w:rsidRPr="00F51AD6">
        <w:rPr>
          <w:rFonts w:ascii="Times New Roman" w:hAnsi="Times New Roman"/>
          <w:sz w:val="24"/>
          <w:szCs w:val="24"/>
        </w:rPr>
        <w:t>Михайлов</w:t>
      </w:r>
    </w:p>
    <w:p w:rsidR="003A1159" w:rsidRPr="00F2582E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614D1" w:rsidRPr="00833B47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hAnsi="Times New Roman"/>
          <w:b/>
          <w:sz w:val="24"/>
          <w:szCs w:val="24"/>
          <w:u w:val="single"/>
        </w:rPr>
        <w:t xml:space="preserve">По точка </w:t>
      </w:r>
      <w:r w:rsidR="000E359E">
        <w:rPr>
          <w:rFonts w:ascii="Times New Roman" w:hAnsi="Times New Roman"/>
          <w:b/>
          <w:sz w:val="24"/>
          <w:szCs w:val="24"/>
          <w:u w:val="single"/>
        </w:rPr>
        <w:t>първа от дневния ред</w:t>
      </w:r>
      <w:r w:rsidRPr="00833B47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E614D1" w:rsidRPr="00833B47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833B47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C01AEA"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 w:rsidR="00C01AEA"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="00B6425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F207B" w:rsidRPr="00833B47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67209" w:rsidRDefault="000E359E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</w:t>
      </w:r>
      <w:r w:rsidR="00F15E12"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:</w:t>
      </w:r>
    </w:p>
    <w:p w:rsidR="000E359E" w:rsidRPr="009A6F24" w:rsidRDefault="000E359E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A85675" w:rsidRPr="00D749E7" w:rsidRDefault="00F15E12" w:rsidP="00A85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367209">
        <w:rPr>
          <w:rFonts w:ascii="Times New Roman" w:hAnsi="Times New Roman"/>
          <w:sz w:val="24"/>
          <w:szCs w:val="24"/>
        </w:rPr>
        <w:t>Р</w:t>
      </w:r>
      <w:r w:rsidRPr="00367209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367209">
        <w:rPr>
          <w:rFonts w:ascii="Times New Roman" w:hAnsi="Times New Roman"/>
          <w:sz w:val="24"/>
          <w:szCs w:val="24"/>
        </w:rPr>
        <w:t xml:space="preserve">за разглеждане </w:t>
      </w:r>
      <w:r w:rsidRPr="00367209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A85675">
        <w:rPr>
          <w:rFonts w:ascii="Times New Roman" w:hAnsi="Times New Roman"/>
          <w:sz w:val="24"/>
          <w:szCs w:val="24"/>
        </w:rPr>
        <w:t xml:space="preserve">относно </w:t>
      </w:r>
      <w:r w:rsidR="00A85675" w:rsidRPr="00A85675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Каварна</w:t>
      </w:r>
    </w:p>
    <w:p w:rsidR="00A85675" w:rsidRPr="00D749E7" w:rsidRDefault="00A85675" w:rsidP="00A8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85675" w:rsidRPr="00D749E7" w:rsidRDefault="00A85675" w:rsidP="00A85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49E7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387-ЕП/НС от</w:t>
      </w:r>
      <w:r w:rsidRPr="00D749E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D749E7">
        <w:rPr>
          <w:rFonts w:ascii="Times New Roman" w:eastAsia="Times New Roman" w:hAnsi="Times New Roman"/>
          <w:sz w:val="24"/>
          <w:szCs w:val="24"/>
          <w:lang w:eastAsia="bg-BG"/>
        </w:rPr>
        <w:t>06.06.2024г., подписано и депозирано от Мария Атанасова Кирякова - упълномощен представител на КП „БСП за БЪЛГАРИЯ“, за промяна в състава на СИК в Община Каварна.</w:t>
      </w:r>
    </w:p>
    <w:p w:rsidR="00A85675" w:rsidRPr="00D749E7" w:rsidRDefault="00A85675" w:rsidP="00A85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49E7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D749E7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61-ЕП/НС от 10.05.2024г. на РИК - Добрич, Районната избирателна комисия в Осми изборен район – Добрички</w:t>
      </w:r>
    </w:p>
    <w:p w:rsidR="00A85675" w:rsidRPr="00D749E7" w:rsidRDefault="00A85675" w:rsidP="00A85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5675" w:rsidRPr="00D749E7" w:rsidRDefault="00A85675" w:rsidP="00A8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74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85675" w:rsidRPr="00D749E7" w:rsidRDefault="00A85675" w:rsidP="00A8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85675" w:rsidRPr="00D749E7" w:rsidRDefault="00A85675" w:rsidP="00A85675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49E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D749E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749E7">
        <w:rPr>
          <w:rFonts w:ascii="Times New Roman" w:eastAsia="Times New Roman" w:hAnsi="Times New Roman"/>
          <w:sz w:val="24"/>
          <w:szCs w:val="24"/>
          <w:lang w:eastAsia="bg-BG"/>
        </w:rPr>
        <w:t>в посочените в предложението секционни избирателни комисии в Община Каварна, както следва:</w:t>
      </w:r>
    </w:p>
    <w:p w:rsidR="00A85675" w:rsidRPr="00D749E7" w:rsidRDefault="00A85675" w:rsidP="00A85675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5675" w:rsidRPr="00D749E7" w:rsidTr="009C6B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A85675" w:rsidRPr="00D749E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Станой Йорданов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Магдалена Василева Сотирова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Галина Миткова Василева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Василка Желязкова Ганева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Христина Георгиева Илиева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675" w:rsidRPr="00D749E7" w:rsidRDefault="00A85675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749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lastRenderedPageBreak/>
              <w:t>081700001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749E7">
              <w:rPr>
                <w:rFonts w:ascii="Times New Roman" w:hAnsi="Times New Roman"/>
                <w:sz w:val="24"/>
              </w:rPr>
              <w:t>Христина Георгиева 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749E7">
              <w:rPr>
                <w:rFonts w:ascii="Times New Roman" w:hAnsi="Times New Roman"/>
                <w:sz w:val="24"/>
              </w:rPr>
              <w:t>Софка Андреева Стоянова-Илиева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749E7">
              <w:rPr>
                <w:rFonts w:ascii="Times New Roman" w:hAnsi="Times New Roman"/>
                <w:sz w:val="24"/>
              </w:rPr>
              <w:t xml:space="preserve">Димитринка Иванова </w:t>
            </w:r>
            <w:proofErr w:type="spellStart"/>
            <w:r w:rsidRPr="00D749E7">
              <w:rPr>
                <w:rFonts w:ascii="Times New Roman" w:hAnsi="Times New Roman"/>
                <w:sz w:val="24"/>
              </w:rPr>
              <w:t>Водкаджиева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749E7">
              <w:rPr>
                <w:rFonts w:ascii="Times New Roman" w:hAnsi="Times New Roman"/>
                <w:sz w:val="24"/>
              </w:rPr>
              <w:t>Анка Янкова Цонкова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85675" w:rsidRPr="00D749E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081700028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749E7">
              <w:rPr>
                <w:rFonts w:ascii="Times New Roman" w:hAnsi="Times New Roman"/>
                <w:sz w:val="24"/>
              </w:rPr>
              <w:t xml:space="preserve">Борис Петров </w:t>
            </w:r>
            <w:proofErr w:type="spellStart"/>
            <w:r w:rsidRPr="00D749E7">
              <w:rPr>
                <w:rFonts w:ascii="Times New Roman" w:hAnsi="Times New Roman"/>
                <w:sz w:val="24"/>
              </w:rPr>
              <w:t>Кереметчиев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675" w:rsidRPr="00D749E7" w:rsidRDefault="00A85675" w:rsidP="009C6BC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E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A85675" w:rsidRPr="00D749E7" w:rsidRDefault="00A85675" w:rsidP="00A85675">
      <w:pPr>
        <w:spacing w:after="0" w:line="240" w:lineRule="auto"/>
      </w:pPr>
    </w:p>
    <w:p w:rsidR="00A85675" w:rsidRPr="00D749E7" w:rsidRDefault="00A85675" w:rsidP="00A85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49E7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85675" w:rsidRPr="00D749E7" w:rsidRDefault="00A85675" w:rsidP="00A856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49E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367209" w:rsidRDefault="00EC03F3" w:rsidP="00A85675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 w:rsidRPr="00367209">
        <w:rPr>
          <w:rFonts w:ascii="Times New Roman" w:hAnsi="Times New Roman"/>
          <w:sz w:val="24"/>
        </w:rPr>
        <w:t>, последният</w:t>
      </w:r>
      <w:r w:rsidRPr="00367209">
        <w:rPr>
          <w:rFonts w:ascii="Times New Roman" w:hAnsi="Times New Roman"/>
          <w:sz w:val="24"/>
        </w:rPr>
        <w:t xml:space="preserve"> беше подложен на гласуване:</w:t>
      </w:r>
    </w:p>
    <w:p w:rsidR="00CF0DAA" w:rsidRPr="00367209" w:rsidRDefault="00CF0DAA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CF0DAA" w:rsidRPr="00367209" w:rsidRDefault="00CF0DAA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CF0DAA" w:rsidRDefault="00CF0DAA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359E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E359E" w:rsidRPr="00367209" w:rsidRDefault="000E359E" w:rsidP="000E359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359E" w:rsidRPr="00367209" w:rsidRDefault="000E359E" w:rsidP="000E359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0E359E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B446B" w:rsidRPr="00FB446B" w:rsidRDefault="000E359E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FB446B" w:rsidRPr="00FB446B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</w:p>
    <w:p w:rsidR="00FB446B" w:rsidRPr="00267F75" w:rsidRDefault="00FB446B" w:rsidP="00FB4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B446B" w:rsidRPr="00267F75" w:rsidRDefault="00FB446B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7F75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</w:t>
      </w:r>
      <w:r w:rsidRPr="00267F75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267F7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9E664D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39</w:t>
      </w:r>
      <w:r w:rsidRPr="009E664D">
        <w:rPr>
          <w:rFonts w:ascii="Times New Roman" w:eastAsia="Times New Roman" w:hAnsi="Times New Roman"/>
          <w:sz w:val="24"/>
          <w:szCs w:val="24"/>
          <w:lang w:eastAsia="bg-BG"/>
        </w:rPr>
        <w:t>3-ЕП/НС от</w:t>
      </w:r>
      <w:r w:rsidRPr="009E664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06</w:t>
      </w:r>
      <w:r w:rsidRPr="009E664D">
        <w:rPr>
          <w:rFonts w:ascii="Times New Roman" w:eastAsia="Times New Roman" w:hAnsi="Times New Roman"/>
          <w:sz w:val="24"/>
          <w:szCs w:val="24"/>
          <w:lang w:eastAsia="bg-BG"/>
        </w:rPr>
        <w:t>.06.2024г., подписано и депозирано от Павлина Кирилова Георгиева - упълномощен представител на КП „ПРОДЪЛЖАВАМЕ ПРОМЯНАТА – ДЕМОКРАТИЧНА БЪЛГАРИЯ</w:t>
      </w:r>
      <w:r w:rsidRPr="002F2E8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</w:t>
      </w:r>
      <w:r w:rsidRPr="002F2E85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401-ЕП/НС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№ 408-</w:t>
      </w:r>
      <w:r w:rsidRPr="002F2E85">
        <w:rPr>
          <w:rFonts w:ascii="Times New Roman" w:eastAsia="Times New Roman" w:hAnsi="Times New Roman"/>
          <w:sz w:val="24"/>
          <w:szCs w:val="24"/>
          <w:lang w:eastAsia="bg-BG"/>
        </w:rPr>
        <w:t>ЕП/НС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F2E8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2F2E85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06.06.2024г., подписани и депозирани</w:t>
      </w:r>
      <w:r w:rsidRPr="002F2E85">
        <w:rPr>
          <w:rFonts w:ascii="Times New Roman" w:eastAsia="Times New Roman" w:hAnsi="Times New Roman"/>
          <w:sz w:val="24"/>
          <w:szCs w:val="24"/>
          <w:lang w:eastAsia="bg-BG"/>
        </w:rPr>
        <w:t xml:space="preserve"> от Ружа Красимирова Сотирова - упълномощен представител на ПП ВЪЗРАЖДАНЕ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4E3F4C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</w:t>
      </w:r>
      <w:r w:rsidRPr="009E664D">
        <w:rPr>
          <w:rFonts w:ascii="Times New Roman" w:eastAsia="Times New Roman" w:hAnsi="Times New Roman"/>
          <w:sz w:val="24"/>
          <w:szCs w:val="24"/>
          <w:lang w:eastAsia="bg-BG"/>
        </w:rPr>
        <w:t>в Община Добрич.</w:t>
      </w:r>
    </w:p>
    <w:p w:rsidR="00FB446B" w:rsidRPr="00A439CC" w:rsidRDefault="00FB446B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FB446B" w:rsidRPr="00A439CC" w:rsidRDefault="00FB446B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B446B" w:rsidRPr="00A439CC" w:rsidRDefault="00FB446B" w:rsidP="00FB4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FB446B" w:rsidRPr="00A439CC" w:rsidRDefault="00FB446B" w:rsidP="00FB4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B446B" w:rsidRDefault="00FB446B" w:rsidP="00FB446B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Pr="00482D95">
        <w:rPr>
          <w:rFonts w:ascii="Times New Roman" w:eastAsia="Times New Roman" w:hAnsi="Times New Roman"/>
          <w:sz w:val="24"/>
          <w:szCs w:val="24"/>
          <w:lang w:eastAsia="bg-BG"/>
        </w:rPr>
        <w:t>членове от състава на КП „ПРОДЪЛЖАВАМЕ ПРОМЯНАТА – ДЕМОКРАТИЧНА БЪЛГАРИЯ“ в посочените в предложението секционни избирателни комисии в Община Добрич, както следва:</w:t>
      </w:r>
    </w:p>
    <w:p w:rsidR="00FB446B" w:rsidRPr="00267F75" w:rsidRDefault="00FB446B" w:rsidP="00FB446B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B446B" w:rsidRPr="00267F75" w:rsidTr="008015F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FB446B" w:rsidRPr="00267F75" w:rsidTr="008015F6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AD3A15" w:rsidRDefault="00FB446B" w:rsidP="008015F6">
            <w:pPr>
              <w:jc w:val="center"/>
              <w:rPr>
                <w:rFonts w:ascii="Times New Roman" w:hAnsi="Times New Roman"/>
                <w:sz w:val="24"/>
              </w:rPr>
            </w:pPr>
            <w:r w:rsidRPr="00AD3A15">
              <w:rPr>
                <w:rFonts w:ascii="Times New Roman" w:hAnsi="Times New Roman"/>
                <w:sz w:val="24"/>
              </w:rPr>
              <w:t>082800123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AD3A15" w:rsidRDefault="00FB446B" w:rsidP="008015F6">
            <w:pPr>
              <w:jc w:val="center"/>
              <w:rPr>
                <w:rFonts w:ascii="Times New Roman" w:hAnsi="Times New Roman"/>
                <w:sz w:val="24"/>
              </w:rPr>
            </w:pPr>
            <w:r w:rsidRPr="00AD3A15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AD3A15" w:rsidRDefault="00FB446B" w:rsidP="008015F6">
            <w:pPr>
              <w:rPr>
                <w:rFonts w:ascii="Times New Roman" w:hAnsi="Times New Roman"/>
                <w:sz w:val="24"/>
              </w:rPr>
            </w:pPr>
            <w:r w:rsidRPr="00AD3A15">
              <w:rPr>
                <w:rFonts w:ascii="Times New Roman" w:hAnsi="Times New Roman"/>
                <w:sz w:val="24"/>
              </w:rPr>
              <w:t>Герасим Желязков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46B" w:rsidRDefault="00FB446B" w:rsidP="008015F6">
            <w:pPr>
              <w:jc w:val="center"/>
            </w:pPr>
            <w:r w:rsidRPr="00F46475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AD3A15" w:rsidRDefault="00FB446B" w:rsidP="008015F6">
            <w:pPr>
              <w:jc w:val="center"/>
              <w:rPr>
                <w:rFonts w:ascii="Times New Roman" w:hAnsi="Times New Roman"/>
                <w:sz w:val="24"/>
              </w:rPr>
            </w:pPr>
            <w:r w:rsidRPr="00AD3A15">
              <w:rPr>
                <w:rFonts w:ascii="Times New Roman" w:hAnsi="Times New Roman"/>
                <w:sz w:val="24"/>
              </w:rPr>
              <w:t>082800123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AD3A15" w:rsidRDefault="00FB446B" w:rsidP="008015F6">
            <w:pPr>
              <w:jc w:val="center"/>
              <w:rPr>
                <w:rFonts w:ascii="Times New Roman" w:hAnsi="Times New Roman"/>
                <w:sz w:val="24"/>
              </w:rPr>
            </w:pPr>
            <w:r w:rsidRPr="00AD3A15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AD3A15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AD3A15">
              <w:rPr>
                <w:rFonts w:ascii="Times New Roman" w:hAnsi="Times New Roman"/>
                <w:color w:val="000000"/>
                <w:sz w:val="24"/>
              </w:rPr>
              <w:t xml:space="preserve">Силвия Тодорова Колева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46B" w:rsidRDefault="00FB446B" w:rsidP="008015F6">
            <w:pPr>
              <w:jc w:val="center"/>
            </w:pPr>
            <w:r w:rsidRPr="005F0052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FB446B" w:rsidRDefault="00FB446B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B446B" w:rsidRPr="004E3F4C" w:rsidRDefault="00FB446B" w:rsidP="00FB446B">
      <w:pPr>
        <w:pStyle w:val="a7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3F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4E3F4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Pr="004E3F4C">
        <w:rPr>
          <w:rFonts w:ascii="Times New Roman" w:eastAsia="Times New Roman" w:hAnsi="Times New Roman"/>
          <w:sz w:val="24"/>
          <w:szCs w:val="24"/>
          <w:lang w:eastAsia="bg-BG"/>
        </w:rPr>
        <w:t>членове от състава на ПП ВЪЗРАЖДАНЕ в посочените в предложението секционни избирателни комисии в Община Добрич, както следва:</w:t>
      </w:r>
    </w:p>
    <w:p w:rsidR="00FB446B" w:rsidRPr="00267F75" w:rsidRDefault="00FB446B" w:rsidP="00FB446B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B446B" w:rsidRPr="00267F75" w:rsidTr="008015F6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FB446B" w:rsidRPr="00267F75" w:rsidTr="008015F6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082800034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2F2E85" w:rsidRDefault="00FB446B" w:rsidP="008015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2E85">
              <w:rPr>
                <w:rFonts w:ascii="Times New Roman" w:hAnsi="Times New Roman"/>
                <w:sz w:val="24"/>
                <w:szCs w:val="24"/>
              </w:rPr>
              <w:t>Сълзина</w:t>
            </w:r>
            <w:proofErr w:type="spellEnd"/>
            <w:r w:rsidRPr="002F2E85">
              <w:rPr>
                <w:rFonts w:ascii="Times New Roman" w:hAnsi="Times New Roman"/>
                <w:sz w:val="24"/>
                <w:szCs w:val="24"/>
              </w:rPr>
              <w:t xml:space="preserve"> Пламенова Балканска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FB446B" w:rsidRPr="00267F75" w:rsidTr="008015F6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4E3F4C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4C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4E3F4C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4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4E3F4C" w:rsidRDefault="00FB446B" w:rsidP="008015F6">
            <w:pPr>
              <w:rPr>
                <w:rFonts w:ascii="Times New Roman" w:hAnsi="Times New Roman"/>
                <w:sz w:val="24"/>
                <w:szCs w:val="24"/>
              </w:rPr>
            </w:pPr>
            <w:r w:rsidRPr="004E3F4C">
              <w:rPr>
                <w:rFonts w:ascii="Times New Roman" w:hAnsi="Times New Roman"/>
                <w:sz w:val="24"/>
                <w:szCs w:val="24"/>
              </w:rPr>
              <w:t xml:space="preserve">Калоян Николаев </w:t>
            </w:r>
            <w:proofErr w:type="spellStart"/>
            <w:r w:rsidRPr="004E3F4C">
              <w:rPr>
                <w:rFonts w:ascii="Times New Roman" w:hAnsi="Times New Roman"/>
                <w:sz w:val="24"/>
                <w:szCs w:val="24"/>
              </w:rPr>
              <w:t>Фудулов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6B" w:rsidRPr="00267F75" w:rsidRDefault="00FB446B" w:rsidP="0080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67F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082800034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2F2E85" w:rsidRDefault="00FB446B" w:rsidP="008015F6">
            <w:pPr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Благовеста Руменова Русева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FB446B" w:rsidRPr="00267F75" w:rsidTr="008015F6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4E3F4C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4C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4E3F4C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F4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46B" w:rsidRPr="004E3F4C" w:rsidRDefault="00FB446B" w:rsidP="008015F6">
            <w:pPr>
              <w:rPr>
                <w:rFonts w:ascii="Times New Roman" w:hAnsi="Times New Roman"/>
                <w:sz w:val="24"/>
                <w:szCs w:val="24"/>
              </w:rPr>
            </w:pPr>
            <w:r w:rsidRPr="004E3F4C">
              <w:rPr>
                <w:rFonts w:ascii="Times New Roman" w:hAnsi="Times New Roman"/>
                <w:sz w:val="24"/>
                <w:szCs w:val="24"/>
              </w:rPr>
              <w:t>Николай Маринов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46B" w:rsidRPr="002F2E85" w:rsidRDefault="00FB446B" w:rsidP="0080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E85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FB446B" w:rsidRDefault="00FB446B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B446B" w:rsidRPr="00A77788" w:rsidRDefault="00FB446B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7F75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личните данни на лицата в регистрите и списъка се осъществява при спазване изискванията за защита на личните </w:t>
      </w: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данни.</w:t>
      </w:r>
    </w:p>
    <w:p w:rsidR="007D45E9" w:rsidRDefault="007D45E9" w:rsidP="00FB44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359E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45E9" w:rsidRPr="006B6E57" w:rsidRDefault="000E359E" w:rsidP="007D4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Pr="007D45E9">
        <w:rPr>
          <w:rFonts w:ascii="Times New Roman" w:hAnsi="Times New Roman"/>
          <w:sz w:val="24"/>
          <w:szCs w:val="24"/>
        </w:rPr>
        <w:t xml:space="preserve">относно </w:t>
      </w:r>
      <w:r w:rsidR="007D45E9" w:rsidRPr="007D45E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7D45E9" w:rsidRPr="006B6E57" w:rsidRDefault="007D45E9" w:rsidP="007D45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D45E9" w:rsidRPr="006B6E57" w:rsidRDefault="007D45E9" w:rsidP="007D4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397-ЕП/НС от</w:t>
      </w:r>
      <w:r w:rsidRPr="006B6E5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>06.06.2024г., подписано и депозирано от Стефан Йорданов Стефанов - упълномощен представител на ПП „ИМА ТАКЪВ НАРОД“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</w:t>
      </w:r>
      <w:r w:rsidRPr="00F94C0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B4D9C">
        <w:rPr>
          <w:rFonts w:ascii="Times New Roman" w:eastAsia="Times New Roman" w:hAnsi="Times New Roman"/>
          <w:sz w:val="24"/>
          <w:szCs w:val="24"/>
          <w:lang w:eastAsia="bg-BG"/>
        </w:rPr>
        <w:t>с вх. № 407-ЕП/НС от</w:t>
      </w:r>
      <w:r w:rsidRPr="00EB4D9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EB4D9C">
        <w:rPr>
          <w:rFonts w:ascii="Times New Roman" w:eastAsia="Times New Roman" w:hAnsi="Times New Roman"/>
          <w:sz w:val="24"/>
          <w:szCs w:val="24"/>
          <w:lang w:eastAsia="bg-BG"/>
        </w:rPr>
        <w:t>06.06.2024г., подписано и депозирано от Павлина Кирилова Георгиева- упълном</w:t>
      </w:r>
      <w:r w:rsidRPr="00F94C0F">
        <w:rPr>
          <w:rFonts w:ascii="Times New Roman" w:eastAsia="Times New Roman" w:hAnsi="Times New Roman"/>
          <w:sz w:val="24"/>
          <w:szCs w:val="24"/>
          <w:lang w:eastAsia="bg-BG"/>
        </w:rPr>
        <w:t xml:space="preserve">ощен представител на КП „ПРОДЪЛЖАМЕ ПРОМЯНАТА – ДЕМОКРАТИЧНА БЪЛГАРИЯ“ </w:t>
      </w: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Тервел.</w:t>
      </w:r>
    </w:p>
    <w:p w:rsidR="007D45E9" w:rsidRPr="006B6E57" w:rsidRDefault="007D45E9" w:rsidP="007D4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E57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59-ЕП/НС от 10.05.2024г. на РИК - Добрич, Районната избирателна комисия в Осми изборен район – Добрички</w:t>
      </w:r>
    </w:p>
    <w:p w:rsidR="007D45E9" w:rsidRPr="006B6E57" w:rsidRDefault="007D45E9" w:rsidP="007D4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45E9" w:rsidRPr="006B6E57" w:rsidRDefault="007D45E9" w:rsidP="007D4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B6E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D45E9" w:rsidRPr="006B6E57" w:rsidRDefault="007D45E9" w:rsidP="007D4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45E9" w:rsidRPr="006B6E57" w:rsidRDefault="007D45E9" w:rsidP="006120B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E5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B6E57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Тервел, както следва:</w:t>
      </w:r>
    </w:p>
    <w:p w:rsidR="007D45E9" w:rsidRPr="006B6E57" w:rsidRDefault="007D45E9" w:rsidP="007D45E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7D45E9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45E9" w:rsidRPr="00A540FA" w:rsidTr="009C6B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D45E9" w:rsidRPr="006B6E5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Тодор Пешев Тодоров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Пламен Бориславов Караиванов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Гинка Маринова Стойчева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color w:val="000000"/>
                <w:sz w:val="24"/>
                <w:szCs w:val="24"/>
              </w:rPr>
              <w:t>Добринка Стоянова Цонева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color w:val="000000"/>
                <w:sz w:val="24"/>
                <w:szCs w:val="24"/>
              </w:rPr>
              <w:t>Николай Димитров 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45E9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D45E9" w:rsidRPr="006B6E5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Димитър Ников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Гинка Маринова Стойчева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Пламен Бориславов Караиванов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Борислава Великова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7D45E9" w:rsidRPr="006B6E57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082700022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6B6E57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Тодор Пешев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6B6E57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E57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7D45E9" w:rsidRDefault="007D45E9" w:rsidP="007D45E9">
      <w:pPr>
        <w:spacing w:after="0" w:line="240" w:lineRule="auto"/>
      </w:pPr>
    </w:p>
    <w:p w:rsidR="007D45E9" w:rsidRPr="00F94C0F" w:rsidRDefault="007D45E9" w:rsidP="006120B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4C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ЗАМЕНЯ</w:t>
      </w:r>
      <w:r w:rsidRPr="00F94C0F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„ПРОДЪЛЖАМЕ ПРОМЯНАТА – ДЕМОКРАТИЧНА БЪЛГАРИЯ“ в посочените в предложението секционни избирателни комисии в Община Тервел, както следва:</w:t>
      </w:r>
    </w:p>
    <w:p w:rsidR="007D45E9" w:rsidRPr="006B6E57" w:rsidRDefault="007D45E9" w:rsidP="007D45E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7D45E9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45E9" w:rsidRPr="00A540FA" w:rsidTr="009C6B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D45E9" w:rsidRPr="00F94C0F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F94C0F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082700021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F94C0F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F94C0F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 xml:space="preserve">Руска Радева </w:t>
            </w:r>
            <w:proofErr w:type="spellStart"/>
            <w:r w:rsidRPr="00F94C0F">
              <w:rPr>
                <w:rFonts w:ascii="Times New Roman" w:hAnsi="Times New Roman"/>
                <w:sz w:val="24"/>
                <w:szCs w:val="24"/>
              </w:rPr>
              <w:t>Радева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F94C0F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7D45E9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7D45E9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E9" w:rsidRPr="00A540FA" w:rsidRDefault="007D45E9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7D45E9" w:rsidRPr="00F94C0F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F94C0F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082700021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F94C0F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5E9" w:rsidRPr="00F94C0F" w:rsidRDefault="007D45E9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Янка Петрова Стойчева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5E9" w:rsidRPr="00F94C0F" w:rsidRDefault="007D45E9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C0F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7D45E9" w:rsidRDefault="007D45E9" w:rsidP="007D45E9">
      <w:pPr>
        <w:spacing w:after="0" w:line="240" w:lineRule="auto"/>
      </w:pPr>
    </w:p>
    <w:p w:rsidR="007D45E9" w:rsidRPr="00A77788" w:rsidRDefault="007D45E9" w:rsidP="007D4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D45E9" w:rsidRPr="00A77788" w:rsidRDefault="007D45E9" w:rsidP="007D45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D45E9" w:rsidRDefault="007D45E9" w:rsidP="007D45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359E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C6BC3" w:rsidRDefault="000E359E" w:rsidP="009C6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Pr="009C6BC3">
        <w:rPr>
          <w:rFonts w:ascii="Times New Roman" w:hAnsi="Times New Roman"/>
          <w:sz w:val="24"/>
          <w:szCs w:val="24"/>
        </w:rPr>
        <w:t xml:space="preserve">относно </w:t>
      </w:r>
      <w:r w:rsidR="009C6BC3" w:rsidRPr="009C6BC3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</w:p>
    <w:p w:rsidR="009C6BC3" w:rsidRPr="009C6BC3" w:rsidRDefault="009C6BC3" w:rsidP="009C6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86EC0" w:rsidRDefault="009C6BC3" w:rsidP="009C6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409-ЕП/НС от</w:t>
      </w:r>
      <w:r w:rsidRPr="00986EC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06.06.2024г., подписано и депозирано от Павлина Кирилова Георгиева - упълномощен представител на КП „ПРОДЪЛЖАВАМЕ ПРОМЯНАТА – ДЕМОКРАТИЧНА БЪЛГАРИЯ“ за промяна в състава на СИК в Община Генерал Тошево.</w:t>
      </w:r>
    </w:p>
    <w:p w:rsidR="009C6BC3" w:rsidRPr="00986EC0" w:rsidRDefault="009C6BC3" w:rsidP="009C6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6EC0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64-ЕП/НС от 10.05.2024г. на РИК - Добрич, Районната избирателна комисия в Осми изборен район – Добрички</w:t>
      </w:r>
    </w:p>
    <w:p w:rsidR="009C6BC3" w:rsidRPr="00986EC0" w:rsidRDefault="009C6BC3" w:rsidP="009C6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86EC0" w:rsidRDefault="009C6BC3" w:rsidP="009C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86E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C6BC3" w:rsidRPr="00986EC0" w:rsidRDefault="009C6BC3" w:rsidP="009C6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86EC0" w:rsidRDefault="009C6BC3" w:rsidP="006120B9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86E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86EC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 – ДЕМОКРАТИЧНА БЪЛГАРИЯ“ в посочените в предложението секционни избирателни комисии в Община Генерал Тошево, както следва:</w:t>
      </w:r>
    </w:p>
    <w:p w:rsidR="009C6BC3" w:rsidRPr="002F220C" w:rsidRDefault="009C6BC3" w:rsidP="009C6BC3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9C6BC3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C6BC3" w:rsidRPr="00A540FA" w:rsidTr="009C6BC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C6BC3" w:rsidRPr="00986EC0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lastRenderedPageBreak/>
              <w:t>081200002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Галя Василева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C6BC3" w:rsidRPr="00986EC0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081200019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86EC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Стоян Димитров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C6BC3" w:rsidRPr="00986EC0" w:rsidTr="009C6BC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081200041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Йорданка Стоянова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C6BC3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C3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C6BC3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C3" w:rsidRPr="00A540FA" w:rsidRDefault="009C6BC3" w:rsidP="009C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9C6BC3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081200002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Даяна Великова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C6BC3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081200019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86EC0">
              <w:rPr>
                <w:rFonts w:ascii="Times New Roman" w:hAnsi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86EC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Михаил Димитров Михайлов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C6BC3" w:rsidRPr="00A540FA" w:rsidTr="009C6BC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081200041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BC3" w:rsidRPr="00986EC0" w:rsidRDefault="009C6BC3" w:rsidP="009C6BC3">
            <w:pPr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 xml:space="preserve">Ивелина Димитрова </w:t>
            </w:r>
            <w:proofErr w:type="spellStart"/>
            <w:r w:rsidRPr="00986EC0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BC3" w:rsidRPr="00986EC0" w:rsidRDefault="009C6BC3" w:rsidP="009C6B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EC0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9C6BC3" w:rsidRDefault="009C6BC3" w:rsidP="009C6BC3">
      <w:pPr>
        <w:spacing w:after="0" w:line="240" w:lineRule="auto"/>
      </w:pPr>
    </w:p>
    <w:p w:rsidR="009C6BC3" w:rsidRPr="00A77788" w:rsidRDefault="009C6BC3" w:rsidP="009C6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C6BC3" w:rsidRPr="00A77788" w:rsidRDefault="009C6BC3" w:rsidP="009C6BC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Default="009C6BC3" w:rsidP="009C6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A6F24" w:rsidRDefault="009A6F24" w:rsidP="009C6BC3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958" w:rsidRDefault="00F2289C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FB446B" w:rsidRPr="00FB446B" w:rsidRDefault="00FB446B" w:rsidP="00FB446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</w:pPr>
      <w:r w:rsidRPr="00367209">
        <w:t xml:space="preserve">Председателят на РИК Добрич Цонка Велкова предложи за разглеждане проект за решение </w:t>
      </w:r>
      <w:r w:rsidRPr="009C6BC3">
        <w:t>относно</w:t>
      </w:r>
      <w:r>
        <w:t xml:space="preserve"> </w:t>
      </w:r>
      <w:r w:rsidRPr="00FB446B">
        <w:t xml:space="preserve">регистрация на застъпници на кандидатите в кандидатската листа, издигната от ПП „ВЕЛИЧИЕ“ за изборите </w:t>
      </w:r>
      <w:bookmarkStart w:id="1" w:name="_Hlk163216322"/>
      <w:r w:rsidRPr="00FB446B">
        <w:t>за членове на Европейския парламент от Република България и за народни представители на 9 юни 2024г.</w:t>
      </w:r>
    </w:p>
    <w:bookmarkEnd w:id="1"/>
    <w:p w:rsidR="00FB446B" w:rsidRPr="00E62B23" w:rsidRDefault="00FB446B" w:rsidP="00FB446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/>
        </w:rPr>
      </w:pPr>
      <w:r w:rsidRPr="00E62B23">
        <w:t>В РИК - Добрич са постъпили заявления за регистрация на застъпници с вх. № 388-ЕП и вх. № 389-НС от 06.06.2024г. от Йордан Вълков - упълномощен представител на ПП „ВЕЛИЧИЕ“, при произвеждането на изборите за членове на Европейския парламент от Република България и за народни представители на 9 юни 2024г.</w:t>
      </w:r>
    </w:p>
    <w:p w:rsidR="00FB446B" w:rsidRPr="006F5BC8" w:rsidRDefault="00FB446B" w:rsidP="00FB446B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/>
        </w:rPr>
      </w:pPr>
      <w:r w:rsidRPr="00325078">
        <w:t xml:space="preserve">Приложени са заявления за </w:t>
      </w:r>
      <w:r w:rsidRPr="00F2738C">
        <w:t xml:space="preserve">регистрация на застъпници – Приложение № 91-ЕП и Приложение № 92-НС, заведени под № 03 </w:t>
      </w:r>
      <w:r w:rsidRPr="00E62B23">
        <w:t>в 9:36 часа на 06.06.2024 г. в регистъра за застъпници, воден от РИК - Добрич, декларации</w:t>
      </w:r>
      <w:r w:rsidRPr="00F2738C">
        <w:t xml:space="preserve"> по образец</w:t>
      </w:r>
      <w:r w:rsidRPr="00685D32">
        <w:t xml:space="preserve"> – Приложение № 97-ЕП/НС от изборните книжа, пълномощно на представляващия партията</w:t>
      </w:r>
      <w:r w:rsidRPr="00701797">
        <w:t xml:space="preserve">, както и списък </w:t>
      </w:r>
      <w:r w:rsidRPr="006F5BC8">
        <w:t>на хартиен и електронен носител, съгласно чл. 117 и чл. 118 от ИК и Решение № 3280-ЕП/НС от 10.05.2024 г. на ЦИК.</w:t>
      </w:r>
    </w:p>
    <w:p w:rsidR="00FB446B" w:rsidRPr="006F5BC8" w:rsidRDefault="00FB446B" w:rsidP="00FB446B">
      <w:pPr>
        <w:pStyle w:val="a3"/>
        <w:ind w:left="142" w:firstLine="566"/>
        <w:jc w:val="both"/>
      </w:pPr>
      <w:r w:rsidRPr="006F5BC8">
        <w:t>Извършена е проверка на данните на 10 /десет/ кандидати за застъпници, с която се установи, че не са налице несъответствия.</w:t>
      </w:r>
    </w:p>
    <w:p w:rsidR="00FB446B" w:rsidRPr="00720DD9" w:rsidRDefault="00FB446B" w:rsidP="00FB446B">
      <w:pPr>
        <w:pStyle w:val="a3"/>
        <w:ind w:left="142" w:firstLine="566"/>
        <w:jc w:val="both"/>
      </w:pPr>
      <w:r w:rsidRPr="005A7246">
        <w:lastRenderedPageBreak/>
        <w:t>Предвид изложеното и на основание чл. 72, ал. 1</w:t>
      </w:r>
      <w:r w:rsidRPr="00720DD9">
        <w:t>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FB446B" w:rsidRPr="00720DD9" w:rsidRDefault="00FB446B" w:rsidP="00FB446B">
      <w:pPr>
        <w:pStyle w:val="a3"/>
        <w:ind w:left="142" w:firstLine="566"/>
        <w:jc w:val="center"/>
      </w:pPr>
      <w:r w:rsidRPr="00720DD9">
        <w:rPr>
          <w:b/>
          <w:bCs/>
        </w:rPr>
        <w:t>РЕШИ:</w:t>
      </w:r>
    </w:p>
    <w:p w:rsidR="00FB446B" w:rsidRPr="00B058F5" w:rsidRDefault="00FB446B" w:rsidP="00FB446B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142" w:firstLine="566"/>
        <w:jc w:val="both"/>
      </w:pPr>
      <w:r w:rsidRPr="006F5BC8">
        <w:rPr>
          <w:b/>
          <w:bCs/>
        </w:rPr>
        <w:t xml:space="preserve">РЕГИСТРИРА </w:t>
      </w:r>
      <w:r w:rsidRPr="006F5BC8">
        <w:t>10 /десет/ застъпници на кандидатите от кандидатските листи за членове на Европейския парламент</w:t>
      </w:r>
      <w:r w:rsidRPr="0029142A">
        <w:t xml:space="preserve"> от Република България и за народни представители на 9 юни 2024г. издигната от ПП „ВЕЛИЧИЕ“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Димитър Георгиев Димитров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 xml:space="preserve">Зария </w:t>
            </w:r>
            <w:proofErr w:type="spellStart"/>
            <w:r w:rsidRPr="006F5BC8">
              <w:rPr>
                <w:rFonts w:ascii="Times New Roman" w:hAnsi="Times New Roman"/>
                <w:color w:val="000000"/>
                <w:sz w:val="24"/>
              </w:rPr>
              <w:t>Събилянова</w:t>
            </w:r>
            <w:proofErr w:type="spellEnd"/>
            <w:r w:rsidRPr="006F5BC8">
              <w:rPr>
                <w:rFonts w:ascii="Times New Roman" w:hAnsi="Times New Roman"/>
                <w:color w:val="000000"/>
                <w:sz w:val="24"/>
              </w:rPr>
              <w:t xml:space="preserve"> Иванова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Веселин Димитров Митев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Галина Филипова Петрова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Даниела Константинова Митева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Иво Димитров Митев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 xml:space="preserve">Дамян </w:t>
            </w:r>
            <w:proofErr w:type="spellStart"/>
            <w:r w:rsidRPr="006F5BC8">
              <w:rPr>
                <w:rFonts w:ascii="Times New Roman" w:hAnsi="Times New Roman"/>
                <w:color w:val="000000"/>
                <w:sz w:val="24"/>
              </w:rPr>
              <w:t>Ивов</w:t>
            </w:r>
            <w:proofErr w:type="spellEnd"/>
            <w:r w:rsidRPr="006F5BC8">
              <w:rPr>
                <w:rFonts w:ascii="Times New Roman" w:hAnsi="Times New Roman"/>
                <w:color w:val="000000"/>
                <w:sz w:val="24"/>
              </w:rPr>
              <w:t xml:space="preserve"> Митев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Господин Иванов Господинов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 xml:space="preserve">Яница </w:t>
            </w:r>
            <w:proofErr w:type="spellStart"/>
            <w:r w:rsidRPr="006F5BC8">
              <w:rPr>
                <w:rFonts w:ascii="Times New Roman" w:hAnsi="Times New Roman"/>
                <w:color w:val="000000"/>
                <w:sz w:val="24"/>
              </w:rPr>
              <w:t>Стелиянова</w:t>
            </w:r>
            <w:proofErr w:type="spellEnd"/>
            <w:r w:rsidRPr="006F5BC8">
              <w:rPr>
                <w:rFonts w:ascii="Times New Roman" w:hAnsi="Times New Roman"/>
                <w:color w:val="000000"/>
                <w:sz w:val="24"/>
              </w:rPr>
              <w:t xml:space="preserve"> Маринова</w:t>
            </w:r>
          </w:p>
        </w:tc>
      </w:tr>
      <w:tr w:rsidR="00FB446B" w:rsidRPr="003A2630" w:rsidTr="008015F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46B" w:rsidRPr="003A2630" w:rsidRDefault="00FB446B" w:rsidP="008015F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26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B446B" w:rsidRPr="006F5BC8" w:rsidRDefault="00FB446B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6F5BC8">
              <w:rPr>
                <w:rFonts w:ascii="Times New Roman" w:hAnsi="Times New Roman"/>
                <w:color w:val="000000"/>
                <w:sz w:val="24"/>
              </w:rPr>
              <w:t>Марияна Иванова Василева</w:t>
            </w:r>
          </w:p>
        </w:tc>
      </w:tr>
    </w:tbl>
    <w:p w:rsidR="00FB446B" w:rsidRPr="0029142A" w:rsidRDefault="00FB446B" w:rsidP="00FB446B">
      <w:pPr>
        <w:pStyle w:val="a3"/>
        <w:spacing w:before="0" w:beforeAutospacing="0" w:after="150" w:afterAutospacing="0"/>
        <w:jc w:val="both"/>
        <w:rPr>
          <w:color w:val="FF0000"/>
        </w:rPr>
      </w:pPr>
    </w:p>
    <w:p w:rsidR="00FB446B" w:rsidRPr="00E20632" w:rsidRDefault="00FB446B" w:rsidP="00FB446B">
      <w:pPr>
        <w:pStyle w:val="a3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150" w:afterAutospacing="0"/>
        <w:ind w:left="142" w:firstLine="709"/>
        <w:jc w:val="both"/>
      </w:pPr>
      <w:r w:rsidRPr="00E20632">
        <w:rPr>
          <w:b/>
          <w:bCs/>
        </w:rPr>
        <w:t>ИЗДАВА </w:t>
      </w:r>
      <w:r w:rsidRPr="00E20632">
        <w:t xml:space="preserve">удостоверения </w:t>
      </w:r>
      <w:r w:rsidRPr="006F5BC8">
        <w:t>на 10 /десет/ застъпници</w:t>
      </w:r>
      <w:r w:rsidRPr="00E20632">
        <w:t xml:space="preserve">, съгласно Приложение № </w:t>
      </w:r>
      <w:r>
        <w:t xml:space="preserve">98-ЕП и Приложение № </w:t>
      </w:r>
      <w:r w:rsidRPr="00E20632">
        <w:t>99-НС от Изборните книжа.</w:t>
      </w:r>
    </w:p>
    <w:p w:rsidR="00FB446B" w:rsidRPr="0087468F" w:rsidRDefault="00FB446B" w:rsidP="00FB446B">
      <w:pPr>
        <w:pStyle w:val="a3"/>
        <w:shd w:val="clear" w:color="auto" w:fill="FFFFFF"/>
        <w:spacing w:after="150"/>
        <w:ind w:left="142"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B446B" w:rsidRPr="00803E2D" w:rsidRDefault="00FB446B" w:rsidP="00FB446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FB446B" w:rsidRPr="00367209" w:rsidRDefault="00FB446B" w:rsidP="00FB446B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FB446B" w:rsidRPr="00367209" w:rsidRDefault="00FB446B" w:rsidP="00FB446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FB446B" w:rsidRPr="00367209" w:rsidRDefault="00FB446B" w:rsidP="00FB446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FB446B" w:rsidRDefault="00FB446B" w:rsidP="00FB446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B446B" w:rsidRPr="00FB446B" w:rsidRDefault="00FB446B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C6BC3" w:rsidRDefault="000E359E" w:rsidP="009C6BC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67209">
        <w:t xml:space="preserve">Председателят на РИК Добрич Цонка Велкова предложи за разглеждане проект за решение </w:t>
      </w:r>
      <w:r w:rsidRPr="009C6BC3">
        <w:t xml:space="preserve">относно </w:t>
      </w:r>
      <w:r w:rsidR="009C6BC3" w:rsidRPr="009C6BC3">
        <w:t xml:space="preserve">регистрация на застъпници на кандидатите в кандидатската листа, издигната от КП „ГЕРБ-СДС“, за изборите за народни представители на 09 юни 2024 г. </w:t>
      </w:r>
    </w:p>
    <w:p w:rsidR="009C6BC3" w:rsidRDefault="009C6BC3" w:rsidP="009C6BC3">
      <w:pPr>
        <w:pStyle w:val="a3"/>
        <w:ind w:firstLine="708"/>
        <w:jc w:val="both"/>
        <w:rPr>
          <w:b/>
        </w:rPr>
      </w:pPr>
      <w:r>
        <w:t xml:space="preserve">В РИК – </w:t>
      </w:r>
      <w:r w:rsidRPr="00FB58EC">
        <w:t>Добрич е постъпило заявление за регистрация</w:t>
      </w:r>
      <w:r w:rsidRPr="00E26462">
        <w:t xml:space="preserve"> на застъпници с вх. № </w:t>
      </w:r>
      <w:r>
        <w:t>373</w:t>
      </w:r>
      <w:r w:rsidRPr="00E26462">
        <w:t>-НС/</w:t>
      </w:r>
      <w:r>
        <w:t>05</w:t>
      </w:r>
      <w:r w:rsidRPr="00E26462">
        <w:t>.06.2024г.</w:t>
      </w:r>
      <w:r>
        <w:t xml:space="preserve"> </w:t>
      </w:r>
      <w:r w:rsidRPr="00E26462">
        <w:t>от Кина Драгнева Костова - упълномощен представител на КП „ГЕРБ-СДС“</w:t>
      </w:r>
      <w:r>
        <w:t>,</w:t>
      </w:r>
      <w:r w:rsidRPr="00E26462">
        <w:t xml:space="preserve"> при произвеждането на изборите за народни представители на 09 юни 2024 г.</w:t>
      </w:r>
    </w:p>
    <w:p w:rsidR="009C6BC3" w:rsidRPr="00D103C6" w:rsidRDefault="009C6BC3" w:rsidP="009C6BC3">
      <w:pPr>
        <w:pStyle w:val="a3"/>
        <w:ind w:firstLine="708"/>
        <w:jc w:val="both"/>
      </w:pPr>
      <w:r w:rsidRPr="00093776">
        <w:t xml:space="preserve"> </w:t>
      </w:r>
      <w:r w:rsidRPr="00D103C6">
        <w:t>Приложени са заявления за регистрация на застъпници – Приложение № 92-НС, заведени под № 02 в 14:30 часа на 05.06</w:t>
      </w:r>
      <w:r>
        <w:t>.2024</w:t>
      </w:r>
      <w:r w:rsidRPr="00D103C6">
        <w:t>г.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9C6BC3" w:rsidRPr="0086374C" w:rsidRDefault="009C6BC3" w:rsidP="009C6BC3">
      <w:pPr>
        <w:pStyle w:val="a3"/>
        <w:ind w:firstLine="708"/>
        <w:jc w:val="both"/>
      </w:pPr>
      <w:r w:rsidRPr="0086374C">
        <w:t>Извършена е проверка на данните на 17 /седемнадесет/ кандидати за застъпници, с която се установи, че  не са налице несъответствия.</w:t>
      </w:r>
    </w:p>
    <w:p w:rsidR="009C6BC3" w:rsidRPr="0086374C" w:rsidRDefault="009C6BC3" w:rsidP="009C6B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86374C">
        <w:rPr>
          <w:rFonts w:ascii="Times New Roman" w:hAnsi="Times New Roman"/>
          <w:sz w:val="24"/>
        </w:rPr>
        <w:t>Предвид изложеното и 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9C6BC3" w:rsidRPr="0086374C" w:rsidRDefault="009C6BC3" w:rsidP="009C6BC3">
      <w:pPr>
        <w:pStyle w:val="a3"/>
        <w:ind w:firstLine="708"/>
        <w:jc w:val="center"/>
      </w:pPr>
      <w:r w:rsidRPr="0086374C">
        <w:rPr>
          <w:b/>
          <w:bCs/>
        </w:rPr>
        <w:t>РЕШИ:</w:t>
      </w:r>
    </w:p>
    <w:p w:rsidR="009C6BC3" w:rsidRDefault="009C6BC3" w:rsidP="006120B9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86374C">
        <w:rPr>
          <w:b/>
          <w:bCs/>
        </w:rPr>
        <w:t xml:space="preserve">РЕГИСТРИРА </w:t>
      </w:r>
      <w:r w:rsidRPr="0086374C">
        <w:t>17 /седемнадесет/ застъпници на кандидатите от</w:t>
      </w:r>
      <w:r w:rsidRPr="009B7D7A">
        <w:t xml:space="preserve"> кандидатската листа за народни представители на 9 юни 2024 г., издигната от КП „ГЕРБ-СДС“,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Цонка Манева Генчева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Марийка Георгиева Стоянова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Стоян Желязков Георгиев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Февзи  Исмаил Февзи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Сали Ниази Яшар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Стефко Василев Йорданов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Василка Василева Великова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Васко </w:t>
            </w:r>
            <w:proofErr w:type="spellStart"/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Балчев</w:t>
            </w:r>
            <w:proofErr w:type="spellEnd"/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Балчев</w:t>
            </w:r>
            <w:proofErr w:type="spellEnd"/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Нина Иванова Недева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Емне Хасан </w:t>
            </w:r>
            <w:proofErr w:type="spellStart"/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Беидова</w:t>
            </w:r>
            <w:proofErr w:type="spellEnd"/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Митка Харалампиева Стоева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Петранка Николова Стоянова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Ева Енчева Енева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Джеврие Хасан Драгнева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Стоян Ненов Енчев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Недка Иванова </w:t>
            </w:r>
            <w:proofErr w:type="spellStart"/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Default="009C6BC3" w:rsidP="006120B9">
            <w:pPr>
              <w:numPr>
                <w:ilvl w:val="0"/>
                <w:numId w:val="10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86374C" w:rsidRDefault="009C6BC3" w:rsidP="009C6B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74C">
              <w:rPr>
                <w:rFonts w:ascii="Times New Roman" w:hAnsi="Times New Roman"/>
                <w:color w:val="000000"/>
                <w:sz w:val="24"/>
                <w:szCs w:val="24"/>
              </w:rPr>
              <w:t>Величка Димитрова Минчева</w:t>
            </w:r>
          </w:p>
        </w:tc>
      </w:tr>
    </w:tbl>
    <w:p w:rsidR="009C6BC3" w:rsidRPr="009B7D7A" w:rsidRDefault="009C6BC3" w:rsidP="009C6BC3">
      <w:pPr>
        <w:pStyle w:val="a3"/>
        <w:tabs>
          <w:tab w:val="num" w:pos="1134"/>
        </w:tabs>
        <w:spacing w:before="0" w:beforeAutospacing="0" w:after="150" w:afterAutospacing="0"/>
        <w:jc w:val="both"/>
      </w:pPr>
    </w:p>
    <w:p w:rsidR="009C6BC3" w:rsidRPr="009B7D7A" w:rsidRDefault="009C6BC3" w:rsidP="006120B9">
      <w:pPr>
        <w:pStyle w:val="a3"/>
        <w:numPr>
          <w:ilvl w:val="0"/>
          <w:numId w:val="3"/>
        </w:numPr>
        <w:tabs>
          <w:tab w:val="clear" w:pos="1070"/>
          <w:tab w:val="left" w:pos="993"/>
        </w:tabs>
        <w:spacing w:before="0" w:beforeAutospacing="0" w:after="150" w:afterAutospacing="0"/>
        <w:ind w:left="0" w:firstLine="709"/>
        <w:jc w:val="both"/>
      </w:pPr>
      <w:r w:rsidRPr="009B7D7A">
        <w:rPr>
          <w:b/>
          <w:bCs/>
        </w:rPr>
        <w:t>ИЗДАВА </w:t>
      </w:r>
      <w:r w:rsidRPr="009B7D7A">
        <w:t xml:space="preserve">удостоверения на </w:t>
      </w:r>
      <w:r w:rsidRPr="0086374C">
        <w:t>регистрираните 17 /седемнадесет/</w:t>
      </w:r>
      <w:r w:rsidRPr="00D103C6">
        <w:rPr>
          <w:color w:val="FF0000"/>
        </w:rPr>
        <w:t xml:space="preserve"> </w:t>
      </w:r>
      <w:r w:rsidRPr="006A0B21">
        <w:t>застъпници, съгласно Приложение № 99-НС от</w:t>
      </w:r>
      <w:r w:rsidRPr="009B7D7A">
        <w:t xml:space="preserve"> Изборните книжа.</w:t>
      </w:r>
    </w:p>
    <w:p w:rsidR="009C6BC3" w:rsidRDefault="009C6BC3" w:rsidP="009C6BC3">
      <w:pPr>
        <w:pStyle w:val="a3"/>
        <w:shd w:val="clear" w:color="auto" w:fill="FFFFFF"/>
        <w:spacing w:after="15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C6BC3" w:rsidRPr="00803E2D" w:rsidRDefault="009C6BC3" w:rsidP="009C6BC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359E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C6BC3" w:rsidRDefault="000E359E" w:rsidP="009C6BC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67209">
        <w:t xml:space="preserve">Председателят на РИК Добрич Цонка Велкова предложи за разглеждане проект за решение </w:t>
      </w:r>
      <w:r w:rsidRPr="009C6BC3">
        <w:t xml:space="preserve">относно </w:t>
      </w:r>
      <w:r w:rsidR="009C6BC3" w:rsidRPr="009C6BC3">
        <w:t xml:space="preserve">регистрация на застъпници на кандидатите в кандидатската листа, издигната от ПП „ВМРО – БЪЛГАРСКО НАЦИОНАЛНО ДВИЖЕНИЕ“, в изборите за народни представители на 9 юни 2024 г. </w:t>
      </w:r>
    </w:p>
    <w:p w:rsidR="009C6BC3" w:rsidRPr="00F14ACC" w:rsidRDefault="009C6BC3" w:rsidP="009C6BC3">
      <w:pPr>
        <w:pStyle w:val="a3"/>
        <w:ind w:firstLine="708"/>
        <w:jc w:val="both"/>
      </w:pPr>
      <w:r w:rsidRPr="00F14ACC">
        <w:t xml:space="preserve">В РИК - Добрич е  постъпило заявление за регистрация на застъпници с вх. № </w:t>
      </w:r>
      <w:r>
        <w:t>392</w:t>
      </w:r>
      <w:r w:rsidRPr="00F14ACC">
        <w:t>-НС/</w:t>
      </w:r>
      <w:r>
        <w:t>06</w:t>
      </w:r>
      <w:r w:rsidRPr="00F14ACC">
        <w:t xml:space="preserve">.06.2024г. от </w:t>
      </w:r>
      <w:r>
        <w:t xml:space="preserve">Тихомир Маринов </w:t>
      </w:r>
      <w:proofErr w:type="spellStart"/>
      <w:r w:rsidRPr="003823CC">
        <w:t>Маринов</w:t>
      </w:r>
      <w:proofErr w:type="spellEnd"/>
      <w:r w:rsidRPr="003823CC">
        <w:t xml:space="preserve"> - упълномощен представител на ПП „ВМРО – БЪЛГАРСКО НАЦИОНАЛНО ДВИЖЕНИЕ“, при произвеждането на изборите за народни представители на 9 юни</w:t>
      </w:r>
      <w:r w:rsidRPr="00F14ACC">
        <w:t xml:space="preserve"> 2024 г.</w:t>
      </w:r>
    </w:p>
    <w:p w:rsidR="009C6BC3" w:rsidRPr="00F14ACC" w:rsidRDefault="009C6BC3" w:rsidP="009C6BC3">
      <w:pPr>
        <w:pStyle w:val="a3"/>
        <w:ind w:firstLine="708"/>
        <w:jc w:val="both"/>
      </w:pPr>
      <w:r w:rsidRPr="00F14ACC">
        <w:t>Приложени са заявления за регистрация на застъпници – Приложение № 92-НС, заведени под № 0</w:t>
      </w:r>
      <w:r>
        <w:t>4</w:t>
      </w:r>
      <w:r w:rsidRPr="00F14ACC">
        <w:t xml:space="preserve"> в </w:t>
      </w:r>
      <w:r>
        <w:t>10</w:t>
      </w:r>
      <w:r w:rsidRPr="00F14ACC">
        <w:t>:</w:t>
      </w:r>
      <w:r>
        <w:t>02</w:t>
      </w:r>
      <w:r w:rsidRPr="00F14ACC">
        <w:t xml:space="preserve"> часа на </w:t>
      </w:r>
      <w:r>
        <w:t>06</w:t>
      </w:r>
      <w:r w:rsidRPr="00F14ACC">
        <w:t>.06</w:t>
      </w:r>
      <w:r>
        <w:t>.2024 г.</w:t>
      </w:r>
      <w:r w:rsidRPr="00F14ACC">
        <w:t xml:space="preserve">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</w:t>
      </w:r>
      <w:r>
        <w:t>ЦИК.</w:t>
      </w:r>
    </w:p>
    <w:p w:rsidR="009C6BC3" w:rsidRPr="00B203A7" w:rsidRDefault="009C6BC3" w:rsidP="009C6BC3">
      <w:pPr>
        <w:pStyle w:val="a3"/>
        <w:ind w:left="142" w:firstLine="566"/>
        <w:jc w:val="both"/>
        <w:rPr>
          <w:color w:val="000000" w:themeColor="text1"/>
        </w:rPr>
      </w:pPr>
      <w:r w:rsidRPr="00B203A7">
        <w:rPr>
          <w:color w:val="000000" w:themeColor="text1"/>
        </w:rPr>
        <w:t>Извършена е проверка на данните на 3 /трима/ кандидати за застъпници, с която се установи, че не са налице несъответствия.</w:t>
      </w:r>
    </w:p>
    <w:p w:rsidR="009C6BC3" w:rsidRPr="00FE2E56" w:rsidRDefault="009C6BC3" w:rsidP="009C6BC3">
      <w:pPr>
        <w:pStyle w:val="a3"/>
        <w:ind w:firstLine="708"/>
        <w:jc w:val="both"/>
      </w:pPr>
      <w:r w:rsidRPr="00301446">
        <w:lastRenderedPageBreak/>
        <w:t>Предвид изложеното и на основание чл. 72, ал. 1, т. 15, във</w:t>
      </w:r>
      <w:r w:rsidRPr="00FE2E56">
        <w:t xml:space="preserve">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9C6BC3" w:rsidRPr="004D1FD1" w:rsidRDefault="009C6BC3" w:rsidP="009C6BC3">
      <w:pPr>
        <w:pStyle w:val="a3"/>
        <w:ind w:firstLine="708"/>
        <w:jc w:val="center"/>
        <w:rPr>
          <w:b/>
          <w:bCs/>
        </w:rPr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9C6BC3" w:rsidRPr="00B058F5" w:rsidRDefault="009C6BC3" w:rsidP="006120B9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B203A7">
        <w:rPr>
          <w:b/>
          <w:bCs/>
          <w:color w:val="000000" w:themeColor="text1"/>
        </w:rPr>
        <w:t xml:space="preserve">РЕГИСТРИРА </w:t>
      </w:r>
      <w:r w:rsidRPr="00B203A7">
        <w:rPr>
          <w:color w:val="000000" w:themeColor="text1"/>
        </w:rPr>
        <w:t>3 /трима/</w:t>
      </w:r>
      <w:r w:rsidRPr="009B7D7A">
        <w:t xml:space="preserve"> </w:t>
      </w:r>
      <w:r w:rsidRPr="004D351C">
        <w:t>застъп</w:t>
      </w:r>
      <w:r w:rsidRPr="003823CC">
        <w:t>ници на кандидатите от кандидатската листа за народни представители на 9 юни 2024 г., издигната от ПП „ВМРО – БЪЛГАРСКО НАЦИОНАЛНО ДВИЖЕНИЕ“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C6BC3" w:rsidRPr="00301446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301446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301446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C6BC3" w:rsidRPr="00301446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301446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CD3DCA" w:rsidRDefault="009C6BC3" w:rsidP="009C6BC3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D3DCA">
              <w:rPr>
                <w:rFonts w:ascii="Times New Roman" w:hAnsi="Times New Roman"/>
                <w:color w:val="000000"/>
                <w:sz w:val="24"/>
                <w:szCs w:val="24"/>
              </w:rPr>
              <w:t>Пенка Димитрова Иванова</w:t>
            </w:r>
          </w:p>
        </w:tc>
      </w:tr>
      <w:tr w:rsidR="009C6BC3" w:rsidRPr="00301446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301446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CD3DCA" w:rsidRDefault="009C6BC3" w:rsidP="009C6BC3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CA">
              <w:rPr>
                <w:rFonts w:ascii="Times New Roman" w:hAnsi="Times New Roman"/>
                <w:color w:val="000000"/>
                <w:sz w:val="24"/>
                <w:szCs w:val="24"/>
              </w:rPr>
              <w:t>Димитър Георгиев Димитров</w:t>
            </w:r>
          </w:p>
        </w:tc>
      </w:tr>
      <w:tr w:rsidR="009C6BC3" w:rsidRPr="00301446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301446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014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9C6BC3" w:rsidRPr="00CD3DCA" w:rsidRDefault="009C6BC3" w:rsidP="009C6BC3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DCA">
              <w:rPr>
                <w:rFonts w:ascii="Times New Roman" w:hAnsi="Times New Roman"/>
                <w:color w:val="000000"/>
                <w:sz w:val="24"/>
                <w:szCs w:val="24"/>
              </w:rPr>
              <w:t>Петър Василев Атанасов</w:t>
            </w:r>
          </w:p>
        </w:tc>
      </w:tr>
    </w:tbl>
    <w:p w:rsidR="009C6BC3" w:rsidRPr="00A979D9" w:rsidRDefault="009C6BC3" w:rsidP="009C6BC3">
      <w:pPr>
        <w:pStyle w:val="a3"/>
        <w:spacing w:before="0" w:beforeAutospacing="0" w:after="150" w:afterAutospacing="0"/>
        <w:jc w:val="both"/>
      </w:pPr>
    </w:p>
    <w:p w:rsidR="009C6BC3" w:rsidRPr="004D351C" w:rsidRDefault="009C6BC3" w:rsidP="006120B9">
      <w:pPr>
        <w:pStyle w:val="a3"/>
        <w:numPr>
          <w:ilvl w:val="0"/>
          <w:numId w:val="6"/>
        </w:numPr>
        <w:tabs>
          <w:tab w:val="clear" w:pos="720"/>
          <w:tab w:val="num" w:pos="360"/>
          <w:tab w:val="left" w:pos="1134"/>
        </w:tabs>
        <w:spacing w:before="0" w:beforeAutospacing="0" w:after="150" w:afterAutospacing="0"/>
        <w:ind w:left="0" w:firstLine="851"/>
        <w:jc w:val="both"/>
      </w:pPr>
      <w:r w:rsidRPr="00A979D9">
        <w:rPr>
          <w:b/>
          <w:bCs/>
        </w:rPr>
        <w:t>ИЗДАВА </w:t>
      </w:r>
      <w:r w:rsidRPr="004D351C">
        <w:t xml:space="preserve">удостоверения </w:t>
      </w:r>
      <w:r w:rsidRPr="00B203A7">
        <w:rPr>
          <w:color w:val="000000" w:themeColor="text1"/>
        </w:rPr>
        <w:t xml:space="preserve">на </w:t>
      </w:r>
      <w:r w:rsidRPr="00B203A7">
        <w:rPr>
          <w:color w:val="000000" w:themeColor="text1"/>
          <w:lang w:val="en-US"/>
        </w:rPr>
        <w:t>3</w:t>
      </w:r>
      <w:r w:rsidRPr="00B203A7">
        <w:rPr>
          <w:color w:val="000000" w:themeColor="text1"/>
        </w:rPr>
        <w:t xml:space="preserve"> /трима/ застъпници</w:t>
      </w:r>
      <w:r w:rsidRPr="00910167">
        <w:t>, съгласно Приложение № 99-НС от Изборните книжа.</w:t>
      </w:r>
    </w:p>
    <w:p w:rsidR="009C6BC3" w:rsidRDefault="009C6BC3" w:rsidP="009C6BC3">
      <w:pPr>
        <w:pStyle w:val="a3"/>
        <w:shd w:val="clear" w:color="auto" w:fill="FFFFFF"/>
        <w:spacing w:after="15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C6BC3" w:rsidRPr="00803E2D" w:rsidRDefault="009C6BC3" w:rsidP="009C6BC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E359E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6BC3" w:rsidRPr="009C6BC3" w:rsidRDefault="000E359E" w:rsidP="009C6BC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67209">
        <w:t xml:space="preserve">Председателят на РИК Добрич Цонка Велкова предложи за разглеждане проект за решение </w:t>
      </w:r>
      <w:r w:rsidRPr="009C6BC3">
        <w:t xml:space="preserve">относно </w:t>
      </w:r>
      <w:r w:rsidR="009C6BC3" w:rsidRPr="009C6BC3">
        <w:t>регистрация на застъпници на кандидатите в кандидатската листа, издигната от ПП „ДВИЖЕНИЕ ЗА ПРАВА И СВОБОДИ“ за изборите за членове на Европейския парламент от Република България на 09 юни 2024 г.</w:t>
      </w:r>
    </w:p>
    <w:p w:rsidR="009C6BC3" w:rsidRPr="003929E2" w:rsidRDefault="009C6BC3" w:rsidP="009C6BC3">
      <w:pPr>
        <w:pStyle w:val="a3"/>
        <w:ind w:firstLine="708"/>
        <w:jc w:val="both"/>
      </w:pPr>
      <w:r w:rsidRPr="003929E2">
        <w:t xml:space="preserve">В РИК - Добрич са постъпили заявления за регистрация на застъпници с вх. № 403-ЕП/06.06.2024г. от </w:t>
      </w:r>
      <w:proofErr w:type="spellStart"/>
      <w:r w:rsidRPr="003929E2">
        <w:t>Берол</w:t>
      </w:r>
      <w:proofErr w:type="spellEnd"/>
      <w:r w:rsidRPr="003929E2">
        <w:t xml:space="preserve"> Ахмед Али, и с вх. № 404-ЕП/06.06.2024г. от Саами Сали Муса - упълномощени представители на ПП „ДВИЖЕНИЕ ЗА ПРАВА И СВОБОДИ“, при произвеждането на изборите за членове на Европейския парламент от Република България на 09 юни 2024 г.</w:t>
      </w:r>
    </w:p>
    <w:p w:rsidR="009C6BC3" w:rsidRPr="001B3C77" w:rsidRDefault="009C6BC3" w:rsidP="009C6BC3">
      <w:pPr>
        <w:pStyle w:val="a3"/>
        <w:ind w:firstLine="708"/>
        <w:jc w:val="both"/>
      </w:pPr>
      <w:r w:rsidRPr="00BB5B73">
        <w:lastRenderedPageBreak/>
        <w:t xml:space="preserve">Приложени </w:t>
      </w:r>
      <w:r w:rsidRPr="00E9386C">
        <w:t>са заявления за регистрация на застъпници – Приложение № 91-ЕП, заведено под № 01 в 16:36 часа и 16:38 часа на 06.06.2024 г., в регистъра за застъпници, воден от РИК – Добрич. Приложени</w:t>
      </w:r>
      <w:r w:rsidRPr="00BB5B73">
        <w:t xml:space="preserve"> са декларации по образец – Приложение № 97-ЕП/НС от изборните книжа, пълномощно на </w:t>
      </w:r>
      <w:r w:rsidRPr="001B3C77">
        <w:t>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9C6BC3" w:rsidRPr="00AA7A6C" w:rsidRDefault="009C6BC3" w:rsidP="009C6BC3">
      <w:pPr>
        <w:pStyle w:val="a3"/>
        <w:ind w:firstLine="708"/>
        <w:jc w:val="both"/>
      </w:pPr>
      <w:r w:rsidRPr="00AA7A6C">
        <w:t xml:space="preserve">Извършена е проверка на </w:t>
      </w:r>
      <w:r w:rsidRPr="003929E2">
        <w:t>данните на 7 /седем/ кандидати</w:t>
      </w:r>
      <w:r w:rsidRPr="00AA7A6C">
        <w:t xml:space="preserve"> за застъпници, с която се установи, че не са налице несъответствия.</w:t>
      </w:r>
    </w:p>
    <w:p w:rsidR="009C6BC3" w:rsidRPr="00701797" w:rsidRDefault="009C6BC3" w:rsidP="009C6BC3">
      <w:pPr>
        <w:pStyle w:val="a3"/>
        <w:ind w:firstLine="708"/>
        <w:jc w:val="both"/>
      </w:pPr>
      <w:r w:rsidRPr="001B3C77">
        <w:t>Предвид изложеното и на основание чл. 72, ал. 1, т. 15, във връзка с чл. 117, ал. 4 и чл. 118, ал. 2 от ИК и № 3280-ЕП/НС от 10.05.2024</w:t>
      </w:r>
      <w:r w:rsidRPr="00701797">
        <w:t xml:space="preserve"> г. на ЦИК, Районната избирателна комисия в Осми изборен район – Добрички,</w:t>
      </w:r>
    </w:p>
    <w:p w:rsidR="009C6BC3" w:rsidRPr="00A979D9" w:rsidRDefault="009C6BC3" w:rsidP="009C6BC3">
      <w:pPr>
        <w:pStyle w:val="a3"/>
        <w:ind w:firstLine="708"/>
        <w:jc w:val="center"/>
      </w:pPr>
      <w:r>
        <w:rPr>
          <w:b/>
          <w:bCs/>
        </w:rPr>
        <w:t>РЕШ</w:t>
      </w:r>
      <w:r w:rsidRPr="00A979D9">
        <w:rPr>
          <w:b/>
          <w:bCs/>
        </w:rPr>
        <w:t>И:</w:t>
      </w:r>
    </w:p>
    <w:p w:rsidR="009C6BC3" w:rsidRPr="00585C68" w:rsidRDefault="009C6BC3" w:rsidP="006120B9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AA7A6C">
        <w:rPr>
          <w:b/>
          <w:bCs/>
        </w:rPr>
        <w:t xml:space="preserve">РЕГИСТРИРА </w:t>
      </w:r>
      <w:r w:rsidRPr="003929E2">
        <w:t>7 /седем/ застъпници</w:t>
      </w:r>
      <w:r w:rsidRPr="00AA7A6C">
        <w:t xml:space="preserve"> на кандидатите от кандидатската листа за членове на Европейския парламент</w:t>
      </w:r>
      <w:r w:rsidRPr="001B3C77">
        <w:t xml:space="preserve"> от Република България на 9 юни 2024 г., издигната от ПП „ДВИЖЕНИЕ ЗА ПРАВА</w:t>
      </w:r>
      <w:r w:rsidRPr="00585C68">
        <w:t xml:space="preserve"> И СВОБОДИ“,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>Сали Ариф Асан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rPr>
                <w:rFonts w:ascii="Times New Roman" w:hAnsi="Times New Roman"/>
                <w:color w:val="000000"/>
                <w:sz w:val="24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>Александър Иванов Димов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C52D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>Анатолий Райчев Костадинов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bg-BG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 xml:space="preserve">Севинч Адемова </w:t>
            </w:r>
            <w:proofErr w:type="spellStart"/>
            <w:r w:rsidRPr="0062419C">
              <w:rPr>
                <w:rFonts w:ascii="Times New Roman" w:hAnsi="Times New Roman"/>
                <w:color w:val="000000"/>
                <w:sz w:val="24"/>
              </w:rPr>
              <w:t>Хаджиосман</w:t>
            </w:r>
            <w:proofErr w:type="spellEnd"/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spacing w:after="120"/>
              <w:rPr>
                <w:rFonts w:ascii="Times New Roman" w:hAnsi="Times New Roman"/>
                <w:color w:val="000000"/>
                <w:sz w:val="24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 xml:space="preserve">Сезер </w:t>
            </w:r>
            <w:proofErr w:type="spellStart"/>
            <w:r w:rsidRPr="0062419C">
              <w:rPr>
                <w:rFonts w:ascii="Times New Roman" w:hAnsi="Times New Roman"/>
                <w:color w:val="000000"/>
                <w:sz w:val="24"/>
              </w:rPr>
              <w:t>Йомерова</w:t>
            </w:r>
            <w:proofErr w:type="spellEnd"/>
            <w:r w:rsidRPr="0062419C">
              <w:rPr>
                <w:rFonts w:ascii="Times New Roman" w:hAnsi="Times New Roman"/>
                <w:color w:val="000000"/>
                <w:sz w:val="24"/>
              </w:rPr>
              <w:t xml:space="preserve"> Юсеинова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rPr>
                <w:rFonts w:ascii="Times New Roman" w:hAnsi="Times New Roman"/>
                <w:color w:val="000000"/>
                <w:sz w:val="24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>Севгюл Юсеинова Мехмедова</w:t>
            </w:r>
          </w:p>
        </w:tc>
      </w:tr>
      <w:tr w:rsidR="009C6BC3" w:rsidRPr="007C52DD" w:rsidTr="009C6BC3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6BC3" w:rsidRPr="007C52DD" w:rsidRDefault="009C6BC3" w:rsidP="009C6BC3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C6BC3" w:rsidRPr="0062419C" w:rsidRDefault="009C6BC3" w:rsidP="009C6BC3">
            <w:pPr>
              <w:rPr>
                <w:rFonts w:ascii="Times New Roman" w:hAnsi="Times New Roman"/>
                <w:color w:val="000000"/>
                <w:sz w:val="24"/>
              </w:rPr>
            </w:pPr>
            <w:r w:rsidRPr="0062419C">
              <w:rPr>
                <w:rFonts w:ascii="Times New Roman" w:hAnsi="Times New Roman"/>
                <w:color w:val="000000"/>
                <w:sz w:val="24"/>
              </w:rPr>
              <w:t>Албена Йорданова Христова</w:t>
            </w:r>
          </w:p>
        </w:tc>
      </w:tr>
    </w:tbl>
    <w:p w:rsidR="009C6BC3" w:rsidRPr="00A979D9" w:rsidRDefault="009C6BC3" w:rsidP="009C6BC3">
      <w:pPr>
        <w:pStyle w:val="a3"/>
        <w:spacing w:before="0" w:beforeAutospacing="0" w:after="150" w:afterAutospacing="0"/>
        <w:jc w:val="both"/>
      </w:pPr>
    </w:p>
    <w:p w:rsidR="009C6BC3" w:rsidRPr="00AA7A6C" w:rsidRDefault="009C6BC3" w:rsidP="006120B9">
      <w:pPr>
        <w:pStyle w:val="a3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585C68">
        <w:rPr>
          <w:b/>
          <w:bCs/>
        </w:rPr>
        <w:t>ИЗДАВА </w:t>
      </w:r>
      <w:r w:rsidRPr="00585C68">
        <w:t xml:space="preserve">удостоверения </w:t>
      </w:r>
      <w:r w:rsidRPr="00AA7A6C">
        <w:t xml:space="preserve">на регистрираните </w:t>
      </w:r>
      <w:r w:rsidRPr="003929E2">
        <w:t>7 /седем/</w:t>
      </w:r>
      <w:r w:rsidRPr="00AA7A6C">
        <w:t xml:space="preserve"> застъпници, съгласно Приложение № 98-ЕП от Изборните книжа.</w:t>
      </w:r>
    </w:p>
    <w:p w:rsidR="009C6BC3" w:rsidRDefault="009C6BC3" w:rsidP="009C6BC3">
      <w:pPr>
        <w:pStyle w:val="a3"/>
        <w:shd w:val="clear" w:color="auto" w:fill="FFFFFF"/>
        <w:spacing w:after="150"/>
        <w:ind w:firstLine="708"/>
        <w:jc w:val="both"/>
      </w:pPr>
      <w:r w:rsidRPr="001B3C77">
        <w:t>Достъпът до личните данни на лицата в регистрите</w:t>
      </w:r>
      <w:r>
        <w:t xml:space="preserve"> и списъка се осъществява при спазване изискванията за защита на личните данни.</w:t>
      </w:r>
    </w:p>
    <w:p w:rsidR="009C6BC3" w:rsidRPr="00803E2D" w:rsidRDefault="009C6BC3" w:rsidP="009C6BC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0E359E" w:rsidRPr="00833B47" w:rsidRDefault="000E359E" w:rsidP="006120B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27231B" w:rsidRPr="004F6861" w:rsidRDefault="0027231B" w:rsidP="00F228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F68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</w:t>
      </w:r>
      <w:r w:rsidR="00F2289C" w:rsidRPr="004F68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точка четвърта от дневния ред :</w:t>
      </w:r>
    </w:p>
    <w:p w:rsidR="006120B9" w:rsidRPr="006120B9" w:rsidRDefault="000E359E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67209">
        <w:t xml:space="preserve">Председателят на РИК Добрич Цонка Велкова предложи за разглеждане проект за решение относно </w:t>
      </w:r>
      <w:r w:rsidR="006120B9" w:rsidRPr="006120B9">
        <w:t>регистриране на заместващ застъпник на кандидатите в кандидатската листа, издигната от КП „ГЕРБ - СДС“,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6120B9" w:rsidRDefault="006120B9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A806B6">
        <w:t xml:space="preserve">В РИК - Добрич е  постъпило заявление за регистрация на заместващи застъпници </w:t>
      </w:r>
      <w:r w:rsidRPr="00AB2613">
        <w:t>с вх. № 405-ЕП от 06.06.2024г.</w:t>
      </w:r>
      <w:r w:rsidRPr="00A806B6">
        <w:t xml:space="preserve"> от Кина Драгнева </w:t>
      </w:r>
      <w:r>
        <w:t xml:space="preserve">Костова </w:t>
      </w:r>
      <w:r w:rsidRPr="00A806B6">
        <w:t>- упъл</w:t>
      </w:r>
      <w:r>
        <w:t xml:space="preserve">номощен представител КП „ГЕРБ - </w:t>
      </w:r>
      <w:r w:rsidRPr="00A806B6">
        <w:t>СДС“</w:t>
      </w:r>
      <w:r>
        <w:t>,</w:t>
      </w:r>
      <w:r w:rsidRPr="00A806B6">
        <w:t xml:space="preserve"> при произвеждането </w:t>
      </w:r>
      <w:r w:rsidRPr="00AB2613">
        <w:t>на изборите за членове на Европейския парламент от Република България и за народни представители на 9 юни 2024г.</w:t>
      </w:r>
    </w:p>
    <w:p w:rsidR="006120B9" w:rsidRPr="00433732" w:rsidRDefault="006120B9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AB2613">
        <w:t>Приложени са: заявление за регистрация на заместващи застъпници – Приложение № 93-ЕП, заведено под № 02, в 16:41 часа на 06.06.2024г. в регистъра</w:t>
      </w:r>
      <w:r w:rsidRPr="00433732">
        <w:t xml:space="preserve"> за застъпници, в</w:t>
      </w:r>
      <w:r>
        <w:t xml:space="preserve">оден от РИК - Добрич, </w:t>
      </w:r>
      <w:r w:rsidRPr="00AC541F">
        <w:t>декларация</w:t>
      </w:r>
      <w:r w:rsidRPr="00AC541F">
        <w:rPr>
          <w:b/>
        </w:rPr>
        <w:t xml:space="preserve"> – </w:t>
      </w:r>
      <w:r w:rsidRPr="00AC541F">
        <w:t>Приложение</w:t>
      </w:r>
      <w:r w:rsidRPr="00F14ACC">
        <w:t xml:space="preserve"> № 97-ЕП/НС</w:t>
      </w:r>
      <w:r w:rsidRPr="00A806B6">
        <w:rPr>
          <w:b/>
          <w:color w:val="FF0000"/>
        </w:rPr>
        <w:t xml:space="preserve"> </w:t>
      </w:r>
      <w:r w:rsidRPr="00284162">
        <w:t>по образец, пълномощно  на представляващия партията и списък на хартиен и електронен носител съгласно чл. 117 и чл. 118 от ИК и</w:t>
      </w:r>
      <w:r w:rsidRPr="00A806B6">
        <w:rPr>
          <w:b/>
          <w:color w:val="FF0000"/>
        </w:rPr>
        <w:t xml:space="preserve"> </w:t>
      </w:r>
      <w:r w:rsidRPr="00F14ACC">
        <w:t xml:space="preserve">Решение № 3280-ЕП/НС от 10.05.2024 г. на </w:t>
      </w:r>
      <w:r>
        <w:t>ЦИК</w:t>
      </w:r>
      <w:r>
        <w:rPr>
          <w:color w:val="FF0000"/>
        </w:rPr>
        <w:t xml:space="preserve">. </w:t>
      </w:r>
    </w:p>
    <w:p w:rsidR="006120B9" w:rsidRPr="00284162" w:rsidRDefault="006120B9" w:rsidP="006120B9">
      <w:pPr>
        <w:pStyle w:val="1"/>
        <w:spacing w:before="240"/>
        <w:ind w:firstLine="709"/>
        <w:jc w:val="both"/>
      </w:pPr>
      <w:r w:rsidRPr="00284162">
        <w:t>Извършена е проверка на данните на кандидата за застъпник, с която се установи, че за предложеното 1 /едно/ лице не е налице несъответствие.</w:t>
      </w:r>
    </w:p>
    <w:p w:rsidR="006120B9" w:rsidRPr="00FE2E56" w:rsidRDefault="006120B9" w:rsidP="006120B9">
      <w:pPr>
        <w:pStyle w:val="a3"/>
        <w:ind w:firstLine="708"/>
        <w:jc w:val="both"/>
      </w:pPr>
      <w:r w:rsidRPr="00301446">
        <w:t>Предвид изложеното и на основание чл. 72, ал. 1, т. 15, във</w:t>
      </w:r>
      <w:r w:rsidRPr="00FE2E56">
        <w:t xml:space="preserve">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6120B9" w:rsidRPr="00A806B6" w:rsidRDefault="006120B9" w:rsidP="006120B9">
      <w:pPr>
        <w:pStyle w:val="a3"/>
        <w:ind w:firstLine="708"/>
        <w:jc w:val="center"/>
        <w:rPr>
          <w:b/>
        </w:rPr>
      </w:pPr>
      <w:r>
        <w:rPr>
          <w:b/>
          <w:bCs/>
        </w:rPr>
        <w:t>РЕШ</w:t>
      </w:r>
      <w:r w:rsidRPr="00A806B6">
        <w:rPr>
          <w:b/>
          <w:bCs/>
        </w:rPr>
        <w:t>И:</w:t>
      </w:r>
    </w:p>
    <w:p w:rsidR="006120B9" w:rsidRPr="00A806B6" w:rsidRDefault="006120B9" w:rsidP="006120B9">
      <w:pPr>
        <w:pStyle w:val="a3"/>
        <w:numPr>
          <w:ilvl w:val="0"/>
          <w:numId w:val="11"/>
        </w:numPr>
        <w:spacing w:before="0" w:beforeAutospacing="0" w:after="150" w:afterAutospacing="0"/>
        <w:jc w:val="both"/>
      </w:pPr>
      <w:r w:rsidRPr="00A806B6">
        <w:rPr>
          <w:b/>
          <w:bCs/>
        </w:rPr>
        <w:t>РЕГИСТРИРА</w:t>
      </w:r>
      <w:r w:rsidRPr="00A806B6">
        <w:rPr>
          <w:bCs/>
        </w:rPr>
        <w:t> </w:t>
      </w:r>
      <w:r w:rsidRPr="00A806B6">
        <w:t>1 /един/ заместващ застъпник на кандидатска листа на КП „ГЕРБ - СДС“, както следва:</w:t>
      </w:r>
    </w:p>
    <w:tbl>
      <w:tblPr>
        <w:tblW w:w="4650" w:type="pct"/>
        <w:tblInd w:w="5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4013"/>
        <w:gridCol w:w="4463"/>
      </w:tblGrid>
      <w:tr w:rsidR="006120B9" w:rsidRPr="00A806B6" w:rsidTr="008015F6">
        <w:trPr>
          <w:trHeight w:val="939"/>
        </w:trPr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120B9" w:rsidRPr="00B904C9" w:rsidRDefault="006120B9" w:rsidP="008015F6">
            <w:pPr>
              <w:pStyle w:val="a3"/>
              <w:shd w:val="clear" w:color="auto" w:fill="FFFFFF"/>
              <w:rPr>
                <w:b/>
                <w:bCs/>
              </w:rPr>
            </w:pPr>
            <w:r w:rsidRPr="00B904C9">
              <w:rPr>
                <w:rStyle w:val="a8"/>
                <w:color w:val="333333"/>
                <w:szCs w:val="21"/>
                <w:shd w:val="clear" w:color="auto" w:fill="FFFFFF"/>
              </w:rPr>
              <w:t>№</w:t>
            </w:r>
          </w:p>
        </w:tc>
        <w:tc>
          <w:tcPr>
            <w:tcW w:w="3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20B9" w:rsidRPr="00A806B6" w:rsidRDefault="006120B9" w:rsidP="008015F6">
            <w:pPr>
              <w:pStyle w:val="a3"/>
              <w:shd w:val="clear" w:color="auto" w:fill="FFFFFF"/>
              <w:rPr>
                <w:b/>
              </w:rPr>
            </w:pPr>
            <w:r w:rsidRPr="00A806B6">
              <w:rPr>
                <w:b/>
                <w:bCs/>
              </w:rPr>
              <w:t>Заместващ застъпник</w:t>
            </w:r>
          </w:p>
        </w:tc>
        <w:tc>
          <w:tcPr>
            <w:tcW w:w="4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20B9" w:rsidRPr="00B904C9" w:rsidRDefault="006120B9" w:rsidP="008015F6">
            <w:pPr>
              <w:pStyle w:val="a3"/>
              <w:shd w:val="clear" w:color="auto" w:fill="FFFFFF"/>
              <w:rPr>
                <w:b/>
              </w:rPr>
            </w:pPr>
            <w:r w:rsidRPr="00B904C9">
              <w:rPr>
                <w:b/>
                <w:bCs/>
              </w:rPr>
              <w:t>Заменен застъпник</w:t>
            </w:r>
          </w:p>
        </w:tc>
      </w:tr>
      <w:tr w:rsidR="006120B9" w:rsidRPr="00A806B6" w:rsidTr="008015F6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120B9" w:rsidRPr="00B904C9" w:rsidRDefault="006120B9" w:rsidP="008015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904C9"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20B9" w:rsidRPr="00B904C9" w:rsidRDefault="006120B9" w:rsidP="008015F6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904C9">
              <w:rPr>
                <w:rFonts w:ascii="Times New Roman" w:hAnsi="Times New Roman"/>
                <w:color w:val="000000"/>
                <w:sz w:val="24"/>
              </w:rPr>
              <w:t xml:space="preserve">Захари Асенов </w:t>
            </w:r>
            <w:proofErr w:type="spellStart"/>
            <w:r w:rsidRPr="00B904C9">
              <w:rPr>
                <w:rFonts w:ascii="Times New Roman" w:hAnsi="Times New Roman"/>
                <w:color w:val="000000"/>
                <w:sz w:val="24"/>
              </w:rPr>
              <w:t>Асенов</w:t>
            </w:r>
            <w:proofErr w:type="spellEnd"/>
          </w:p>
        </w:tc>
        <w:tc>
          <w:tcPr>
            <w:tcW w:w="4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120B9" w:rsidRPr="00B904C9" w:rsidRDefault="006120B9" w:rsidP="008015F6">
            <w:pPr>
              <w:spacing w:after="0" w:line="240" w:lineRule="auto"/>
              <w:rPr>
                <w:rFonts w:ascii="Times New Roman" w:hAnsi="Times New Roman"/>
                <w:color w:val="000000"/>
                <w:lang w:eastAsia="bg-BG"/>
              </w:rPr>
            </w:pPr>
            <w:r w:rsidRPr="00B904C9">
              <w:rPr>
                <w:rFonts w:ascii="Times New Roman" w:hAnsi="Times New Roman"/>
                <w:color w:val="000000"/>
                <w:sz w:val="24"/>
              </w:rPr>
              <w:t>Сюлейман Асан Сюлейман</w:t>
            </w:r>
          </w:p>
        </w:tc>
      </w:tr>
    </w:tbl>
    <w:p w:rsidR="006120B9" w:rsidRPr="00A806B6" w:rsidRDefault="006120B9" w:rsidP="006120B9">
      <w:pPr>
        <w:pStyle w:val="a3"/>
        <w:spacing w:before="0" w:beforeAutospacing="0" w:after="150" w:afterAutospacing="0"/>
        <w:ind w:left="720"/>
        <w:jc w:val="both"/>
        <w:rPr>
          <w:b/>
        </w:rPr>
      </w:pPr>
    </w:p>
    <w:p w:rsidR="006120B9" w:rsidRPr="00B110B7" w:rsidRDefault="006120B9" w:rsidP="006120B9">
      <w:pPr>
        <w:pStyle w:val="a3"/>
        <w:numPr>
          <w:ilvl w:val="0"/>
          <w:numId w:val="12"/>
        </w:numPr>
        <w:spacing w:before="0" w:beforeAutospacing="0" w:after="150" w:afterAutospacing="0"/>
        <w:jc w:val="both"/>
      </w:pPr>
      <w:r w:rsidRPr="00B110B7">
        <w:rPr>
          <w:b/>
          <w:bCs/>
        </w:rPr>
        <w:t xml:space="preserve">АНУЛИРА </w:t>
      </w:r>
      <w:r w:rsidRPr="00B110B7">
        <w:rPr>
          <w:bCs/>
        </w:rPr>
        <w:t xml:space="preserve">издаденото </w:t>
      </w:r>
      <w:r w:rsidRPr="00B110B7">
        <w:t>съгласно Приложение № 99-НС от Изборните книжа</w:t>
      </w:r>
      <w:r w:rsidRPr="00B110B7">
        <w:rPr>
          <w:bCs/>
        </w:rPr>
        <w:t xml:space="preserve"> удостоверение на заменения </w:t>
      </w:r>
      <w:r w:rsidRPr="00B110B7">
        <w:t xml:space="preserve">1 /един/ </w:t>
      </w:r>
      <w:r w:rsidRPr="00B110B7">
        <w:rPr>
          <w:bCs/>
        </w:rPr>
        <w:t>застъпник</w:t>
      </w:r>
      <w:r w:rsidRPr="00B110B7">
        <w:t>.</w:t>
      </w:r>
    </w:p>
    <w:p w:rsidR="006120B9" w:rsidRPr="00A806B6" w:rsidRDefault="006120B9" w:rsidP="006120B9">
      <w:pPr>
        <w:pStyle w:val="a3"/>
        <w:numPr>
          <w:ilvl w:val="0"/>
          <w:numId w:val="12"/>
        </w:numPr>
        <w:spacing w:before="0" w:beforeAutospacing="0" w:after="150" w:afterAutospacing="0"/>
        <w:jc w:val="both"/>
      </w:pPr>
      <w:r w:rsidRPr="00A806B6">
        <w:rPr>
          <w:b/>
          <w:bCs/>
        </w:rPr>
        <w:t>ИЗДАВА</w:t>
      </w:r>
      <w:r>
        <w:rPr>
          <w:b/>
          <w:bCs/>
        </w:rPr>
        <w:t xml:space="preserve"> </w:t>
      </w:r>
      <w:r w:rsidRPr="00A806B6">
        <w:t>удостоверение на регистрирания 1 /един/ заместващ застъпник, съгласно</w:t>
      </w:r>
      <w:r w:rsidRPr="00A806B6">
        <w:rPr>
          <w:b/>
        </w:rPr>
        <w:t xml:space="preserve"> </w:t>
      </w:r>
      <w:r w:rsidRPr="00910167">
        <w:t>Прил</w:t>
      </w:r>
      <w:r>
        <w:t>ожение № 98-ЕП</w:t>
      </w:r>
      <w:r w:rsidRPr="00910167">
        <w:t xml:space="preserve"> </w:t>
      </w:r>
      <w:r w:rsidRPr="00A806B6">
        <w:t>от Изборните книжа.</w:t>
      </w:r>
    </w:p>
    <w:p w:rsidR="006120B9" w:rsidRPr="00B904C9" w:rsidRDefault="006120B9" w:rsidP="006120B9">
      <w:pPr>
        <w:pStyle w:val="a3"/>
        <w:ind w:firstLine="708"/>
        <w:jc w:val="both"/>
      </w:pPr>
      <w:r w:rsidRPr="00B904C9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20B9" w:rsidRDefault="006120B9" w:rsidP="0061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0E359E" w:rsidRPr="00367209" w:rsidRDefault="000E359E" w:rsidP="000E359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0E359E" w:rsidRPr="00367209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0E359E" w:rsidRDefault="000E359E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5A73" w:rsidRDefault="00525A73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5A73" w:rsidRDefault="00F13FDF" w:rsidP="00487DA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6120B9" w:rsidRPr="006120B9" w:rsidRDefault="00487DA5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67209">
        <w:t xml:space="preserve">Председателят на РИК Добрич Цонка Велкова предложи за разглеждане проект за решение </w:t>
      </w:r>
      <w:r w:rsidRPr="006120B9">
        <w:t xml:space="preserve">относно </w:t>
      </w:r>
      <w:r w:rsidR="006120B9" w:rsidRPr="006120B9">
        <w:t>публикуване на упълномощени представители на КП „ГЕРБ - СДС“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6120B9" w:rsidRPr="00CB12AD" w:rsidRDefault="006120B9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B12AD">
        <w:t xml:space="preserve">В РИК - Добрич са постъпили </w:t>
      </w:r>
      <w:r w:rsidRPr="00D60F52">
        <w:t>заявления със списък на упълномощени представители с вх. № 396-ЕП/НС/06.06.2024г. и с вх. № 406-ЕП/НС/06.06.2024г.</w:t>
      </w:r>
      <w:r w:rsidRPr="00D60F52">
        <w:rPr>
          <w:b/>
        </w:rPr>
        <w:t xml:space="preserve"> </w:t>
      </w:r>
      <w:r w:rsidRPr="00D60F52">
        <w:t xml:space="preserve">от Кина Драгнева Костова - упълномощен представител на КП „ГЕРБ - СДС“, при провеждане </w:t>
      </w:r>
      <w:r w:rsidRPr="00CB12AD">
        <w:t>на изборите за членове на Европейския парламент от Република България и за народни представители на 9 юни 2024г.</w:t>
      </w:r>
    </w:p>
    <w:p w:rsidR="006120B9" w:rsidRPr="00CB12AD" w:rsidRDefault="006120B9" w:rsidP="006120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 xml:space="preserve"> /тридесет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трима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>/ кандидати за упълномощени представители, като се установи, че не са налице несъответствия.</w:t>
      </w:r>
    </w:p>
    <w:p w:rsidR="006120B9" w:rsidRPr="00CB12AD" w:rsidRDefault="006120B9" w:rsidP="006120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> Предвид изложеното и на основание чл. 72, ал. 1, т. 1, във връзка с чл. 124 от ИК и Решение № 3375-ЕП/НС от 28.05.2024г. на ЦИК</w:t>
      </w:r>
      <w:r w:rsidRPr="00CB12A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6120B9" w:rsidRPr="00CB12AD" w:rsidRDefault="006120B9" w:rsidP="006120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2A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120B9" w:rsidRPr="000A0DAB" w:rsidRDefault="006120B9" w:rsidP="006120B9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B12A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> на интернет страницата на РИК – Добрич 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 xml:space="preserve"> /тридесет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трима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B12AD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КП „ГЕРБ - СДС“ в Регистъра на представителите на </w:t>
      </w:r>
      <w:r w:rsidRPr="008D3A91">
        <w:rPr>
          <w:rFonts w:ascii="Times New Roman" w:eastAsia="Times New Roman" w:hAnsi="Times New Roman"/>
          <w:sz w:val="24"/>
          <w:szCs w:val="24"/>
          <w:lang w:eastAsia="bg-BG"/>
        </w:rPr>
        <w:t>партии, коалиции и инициативни</w:t>
      </w:r>
      <w:r w:rsidRPr="00D51894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комитети, както следва:</w:t>
      </w:r>
    </w:p>
    <w:tbl>
      <w:tblPr>
        <w:tblStyle w:val="a6"/>
        <w:tblW w:w="9062" w:type="dxa"/>
        <w:tblLook w:val="04A0" w:firstRow="1" w:lastRow="0" w:firstColumn="1" w:lastColumn="0" w:noHBand="0" w:noVBand="1"/>
      </w:tblPr>
      <w:tblGrid>
        <w:gridCol w:w="704"/>
        <w:gridCol w:w="5667"/>
        <w:gridCol w:w="2691"/>
      </w:tblGrid>
      <w:tr w:rsidR="006120B9" w:rsidRPr="00CB12AD" w:rsidTr="008015F6">
        <w:trPr>
          <w:trHeight w:val="45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120B9" w:rsidRPr="00CB12AD" w:rsidRDefault="006120B9" w:rsidP="00801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B12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6120B9" w:rsidRPr="00CB12AD" w:rsidRDefault="006120B9" w:rsidP="00801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12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6120B9" w:rsidRPr="00CB12AD" w:rsidRDefault="006120B9" w:rsidP="00801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B12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Юлияна Петрова Радева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58-2024/26.05.2024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Елена Колева Костадинова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59-2024/26.05.2024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Севдалин Югов Савов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60-2024/26.05.2024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Муса Ферад Ибриям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61-2024/26.05.2024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Керанка Стоянова Нанева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62-2024/26.05.2024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Иванка Колева Димова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63-2024/26.05.2024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Димитрова Маринова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64-2024/26.05.2024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Диана </w:t>
            </w: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Божимирова</w:t>
            </w:r>
            <w:proofErr w:type="spellEnd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Манолова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65-2024/26.05.2024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Сийка Жекова </w:t>
            </w: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Плугчиева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66-2024/26.05.2024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67-2024/26.05.2024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Живко Кирилов Асенов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68-2024/26.05.2024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Милена Великова Иванова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69-2024/26.05.2024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Елинка Димитрова Кирилова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70-2024/26.05.2024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Стоян Димитров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71-2024/26.05.2024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 Любомиров </w:t>
            </w: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Кулишев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72-2024/26.05.2024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Велияна</w:t>
            </w:r>
            <w:proofErr w:type="spellEnd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 Николова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73-2024/26.05.2024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Атанас Димов </w:t>
            </w: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Димов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74-2024/26.05.2024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Пеню Тодоров Пенев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75-2024/26.05.2024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Борис Огнянов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76-2024/26.05.2024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Михайлова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77-2024/26.05.2024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Илия Георгиев Атанасов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78-2024/26.05.2024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Кральо</w:t>
            </w:r>
            <w:proofErr w:type="spellEnd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 Кралев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79-2024/26.05.2024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Елица Стефанова Христова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80-2024/26.05.2024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Методиева Чакърова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81-2024/26.05.2024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Пламен Пенев Тодоров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82-2024/26.05.2024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Михаил Василев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83-2024/26.05.2024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Светла Пламенова Златева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84-2024/26.05.2024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Гюлшен Мехмедова </w:t>
            </w:r>
            <w:proofErr w:type="spellStart"/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Мехмедова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85-2024/26.05.2024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Вичо Жечев Атанасов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86-2024/26.05.2024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Емил Илиев Николов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EE293D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3D">
              <w:rPr>
                <w:rFonts w:ascii="Times New Roman" w:hAnsi="Times New Roman"/>
                <w:color w:val="000000"/>
                <w:sz w:val="24"/>
                <w:szCs w:val="24"/>
              </w:rPr>
              <w:t>87-2024/26.05.2024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A771C4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1C4">
              <w:rPr>
                <w:rFonts w:ascii="Times New Roman" w:hAnsi="Times New Roman"/>
                <w:color w:val="000000"/>
                <w:sz w:val="24"/>
                <w:szCs w:val="24"/>
              </w:rPr>
              <w:t>Надежда Илиева Атанасова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387ECE" w:rsidRDefault="006120B9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387ECE">
              <w:rPr>
                <w:rFonts w:ascii="Times New Roman" w:hAnsi="Times New Roman"/>
                <w:color w:val="000000"/>
                <w:sz w:val="24"/>
              </w:rPr>
              <w:t>246-2024/26.05.2024 г.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A771C4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1C4">
              <w:rPr>
                <w:rFonts w:ascii="Times New Roman" w:hAnsi="Times New Roman"/>
                <w:color w:val="000000"/>
                <w:sz w:val="24"/>
                <w:szCs w:val="24"/>
              </w:rPr>
              <w:t>Стефан Георгиев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387ECE" w:rsidRDefault="006120B9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387ECE">
              <w:rPr>
                <w:rFonts w:ascii="Times New Roman" w:hAnsi="Times New Roman"/>
                <w:color w:val="000000"/>
                <w:sz w:val="24"/>
              </w:rPr>
              <w:t>247-2024/26.05.2024 г.</w:t>
            </w:r>
          </w:p>
        </w:tc>
      </w:tr>
      <w:tr w:rsidR="006120B9" w:rsidRPr="00CB12AD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CB12AD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A771C4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1C4">
              <w:rPr>
                <w:rFonts w:ascii="Times New Roman" w:hAnsi="Times New Roman"/>
                <w:color w:val="000000"/>
                <w:sz w:val="24"/>
                <w:szCs w:val="24"/>
              </w:rPr>
              <w:t>Красимир Благоев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387ECE" w:rsidRDefault="006120B9" w:rsidP="008015F6">
            <w:pPr>
              <w:rPr>
                <w:rFonts w:ascii="Times New Roman" w:hAnsi="Times New Roman"/>
                <w:color w:val="000000"/>
                <w:sz w:val="24"/>
              </w:rPr>
            </w:pPr>
            <w:r w:rsidRPr="00387ECE">
              <w:rPr>
                <w:rFonts w:ascii="Times New Roman" w:hAnsi="Times New Roman"/>
                <w:color w:val="000000"/>
                <w:sz w:val="24"/>
              </w:rPr>
              <w:t>248-2024/26.05.2024 г.</w:t>
            </w:r>
          </w:p>
        </w:tc>
      </w:tr>
    </w:tbl>
    <w:p w:rsidR="006120B9" w:rsidRDefault="006120B9" w:rsidP="006120B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20B9" w:rsidRPr="005B093F" w:rsidRDefault="006120B9" w:rsidP="006120B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20B9" w:rsidRDefault="006120B9" w:rsidP="0061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87DA5" w:rsidRPr="00367209" w:rsidRDefault="00487DA5" w:rsidP="00487DA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487DA5" w:rsidRPr="00367209" w:rsidRDefault="00487DA5" w:rsidP="00487D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487DA5" w:rsidRPr="00367209" w:rsidRDefault="00487DA5" w:rsidP="00487D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487DA5" w:rsidRPr="00367209" w:rsidRDefault="00487DA5" w:rsidP="00487DA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487DA5" w:rsidRDefault="00487DA5" w:rsidP="00525A73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120B9" w:rsidRPr="006120B9" w:rsidRDefault="00487DA5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67209">
        <w:t xml:space="preserve">Председателят на РИК Добрич Цонка Велкова предложи за разглеждане проект за решение </w:t>
      </w:r>
      <w:r w:rsidRPr="006120B9">
        <w:t xml:space="preserve">относно </w:t>
      </w:r>
      <w:r w:rsidR="006120B9" w:rsidRPr="006120B9">
        <w:t>публикуване на упълномощени представители на КП „БСП за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6120B9" w:rsidRPr="00A63C03" w:rsidRDefault="006120B9" w:rsidP="006120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>
        <w:t>В РИК - Добрич са постъпили заявления</w:t>
      </w:r>
      <w:r w:rsidRPr="005B093F">
        <w:t xml:space="preserve"> със списък на упълномощени представители с </w:t>
      </w:r>
      <w:r w:rsidRPr="00E3553B">
        <w:t xml:space="preserve">вх. № 398-ЕП/НС/06.06.2024г. от Мая Йорданова Димитрова - упълномощен представител на КП „БСП за БЪЛГАРИЯ“ при </w:t>
      </w:r>
      <w:r w:rsidRPr="00345D97">
        <w:t>провеждане на изборите за членове на Европейския парламент от Република Бълга</w:t>
      </w:r>
      <w:r w:rsidRPr="00A63C03">
        <w:t>рия и за народни представители на 9 юни 2024г.</w:t>
      </w:r>
    </w:p>
    <w:p w:rsidR="006120B9" w:rsidRPr="00E3553B" w:rsidRDefault="006120B9" w:rsidP="006120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553B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90 /деветдесет/ кандидати за упълномощени представители, като се установи, че не са налице несъответствия.</w:t>
      </w:r>
    </w:p>
    <w:p w:rsidR="006120B9" w:rsidRPr="005B093F" w:rsidRDefault="006120B9" w:rsidP="006120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63C03">
        <w:rPr>
          <w:rFonts w:ascii="Times New Roman" w:eastAsia="Times New Roman" w:hAnsi="Times New Roman"/>
          <w:sz w:val="24"/>
          <w:szCs w:val="24"/>
          <w:lang w:eastAsia="bg-BG"/>
        </w:rPr>
        <w:t xml:space="preserve"> Предвид изложеното и на основание чл. 72, ал.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1, т. 1, във връзка с чл. 124 от ИК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</w:t>
      </w:r>
      <w:r w:rsidRPr="008A47E8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A47E8">
        <w:rPr>
          <w:rFonts w:ascii="Times New Roman" w:eastAsia="Times New Roman" w:hAnsi="Times New Roman"/>
          <w:sz w:val="24"/>
          <w:szCs w:val="24"/>
          <w:lang w:eastAsia="bg-BG"/>
        </w:rPr>
        <w:t xml:space="preserve">3375-ЕП/НС от 28.05.2024г. 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>на ЦИК</w:t>
      </w:r>
      <w:r w:rsidRPr="0021680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21680F">
        <w:rPr>
          <w:rFonts w:ascii="Times New Roman" w:eastAsia="Times New Roman" w:hAnsi="Times New Roman"/>
          <w:sz w:val="24"/>
          <w:szCs w:val="24"/>
          <w:lang w:eastAsia="bg-BG"/>
        </w:rPr>
        <w:t xml:space="preserve"> Районната избирателна </w:t>
      </w: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комисия в Осми изборен район – Добрички,</w:t>
      </w:r>
    </w:p>
    <w:p w:rsidR="006120B9" w:rsidRPr="00E3553B" w:rsidRDefault="006120B9" w:rsidP="006120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120B9" w:rsidRDefault="006120B9" w:rsidP="006120B9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553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E3553B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на РИК – Добрич 90 /деветдесет/ </w:t>
      </w:r>
      <w:r w:rsidRPr="008D3A91">
        <w:rPr>
          <w:rFonts w:ascii="Times New Roman" w:eastAsia="Times New Roman" w:hAnsi="Times New Roman"/>
          <w:sz w:val="24"/>
          <w:szCs w:val="24"/>
          <w:lang w:eastAsia="bg-BG"/>
        </w:rPr>
        <w:t>упълномощени представители на КП „БСП за БЪЛГАРИЯ“ в Регистъра на представителите на партии, коалиции и инициативни</w:t>
      </w:r>
      <w:r w:rsidRPr="00D51894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комитети, както следва:</w:t>
      </w:r>
    </w:p>
    <w:p w:rsidR="006120B9" w:rsidRPr="00D51894" w:rsidRDefault="006120B9" w:rsidP="006120B9">
      <w:pPr>
        <w:pStyle w:val="a7"/>
        <w:shd w:val="clear" w:color="auto" w:fill="FFFFFF"/>
        <w:spacing w:after="150" w:line="240" w:lineRule="auto"/>
        <w:ind w:left="420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6"/>
        <w:tblW w:w="9062" w:type="dxa"/>
        <w:tblLook w:val="04A0" w:firstRow="1" w:lastRow="0" w:firstColumn="1" w:lastColumn="0" w:noHBand="0" w:noVBand="1"/>
      </w:tblPr>
      <w:tblGrid>
        <w:gridCol w:w="704"/>
        <w:gridCol w:w="5667"/>
        <w:gridCol w:w="2691"/>
      </w:tblGrid>
      <w:tr w:rsidR="006120B9" w:rsidRPr="008D3A91" w:rsidTr="008015F6">
        <w:trPr>
          <w:trHeight w:val="45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120B9" w:rsidRPr="008D3A91" w:rsidRDefault="006120B9" w:rsidP="00801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D3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6120B9" w:rsidRPr="008D3A91" w:rsidRDefault="006120B9" w:rsidP="00801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D3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6120B9" w:rsidRPr="008D3A91" w:rsidRDefault="006120B9" w:rsidP="008015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D3A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Атче Хасанова Исмаилова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117/04.06.2024г.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Борислав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Бонков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Стефанов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118/04.06.2024г.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Виолета Христова Ганева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119/04.06.2024г.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Галин Димитров Стойков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Гюлшен Рашидова Салиева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Димитър Николов Димитров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Донка Станева Иванова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Доньо Тодоров Марков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Драгомир Николов Драгоев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Еленка Атанасова Мирчева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Василев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Живко Христов Желев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Златка Атанасова Стоева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129/04.06.2024г.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Иван Атанасов Добрев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Иванка Георгиева Стоева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132/04.06/2024г.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Иванка Георгиева Стоянова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Илия Мирев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Илия Петров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Исмет Кадир Мустафа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Калинка Стайкова Кръстева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Камелия Йовчева Йорданова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Керан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Коев Николов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139/04.06.2024г.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Кирил Борисов Комитов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Костадин Димов Куртев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Красен Куртев Тодоров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Лучия Георгиева Коева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Любка Йорданова Дякова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Марина Славова Колева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Марияна Димова Георгиева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Мартин Симов Раданов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Марушан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Юлиянов Минчев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Матей Асенов Матев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149/04.06.2024г.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Мая Иванова Йорданова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Милка Христова Желева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Мира Иванова Димова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Мюневер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Галип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Бекир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Недялка Йонкова Стамова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Несибе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Юсни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Кадирова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Никола Тодоров Петров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Павлета Георгиева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Паска Атанасова Станева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Пенка Георгиева Атанасова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159/04.06.2024г.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Петранка Димитрова Ганева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Петър Иванов Петров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Петя Петрова Атанасова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Пламен Пенчев Нанков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Росица Бонева Василева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Руска Кондова Керанова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Светлана Младенова Руменова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Свилен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Диянов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167/04.06/2024г.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Симона Веселинова Трифонова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Снежанка Ганчева Димитрова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169/04.06.2024г.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Станка Иванова Добрева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Станка Миткова Кулева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Станчо Маринов Тодоров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Стефан Георгиев Маринов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Тихомир Пламенов Пенчев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Тодорка Димова Петкова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Тодорка Станчева Василева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Филичия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 Костова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Хинко Великов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Сивков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Христо Андонов Ангелов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179/04.06.2024г.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Христо Живков Желев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180/04.06.2024г.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Цеца Василева Симеонова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181/04.06.2024г.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Цеца Нинова Тодорова-Байчева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182/04.06.2024г.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Янко Митков Соколов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183/04.06.2024г.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Петър Иванов Панев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184/04.06.2024г.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Андон Мирчев Андонов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298/04.06.2024г.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Детелина Исмаил Сали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299/04.06.2024г.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Димитричка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Пантелеймонова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Росица Петкова Дичева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Георги  Стоянов Георгиев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Ганчо Иванов Начев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Росица Тонева Кръстева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Петър Георгиев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Костадинка Петрова Ковачева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Мелих Сезгин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Зейнун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Георги Василев Георгиев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Атанас Стоянов Радев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309/04.06.2024г.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Умут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Левент </w:t>
            </w: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Руфи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310/04.06.2024г.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Никола Стефанов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311/04.06.2024г.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Валентин Владимиров Валентинов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312/04.06.2024г.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Иван Любенов Гроздев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313/04.06.2024г.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Димитър Михалев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314/04.06.2024г.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Неврин</w:t>
            </w:r>
            <w:proofErr w:type="spellEnd"/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Борисов Йорданов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315/04.06.2024г.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Милен Петров Николов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316/04.06.2024г.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Димитър  Христов  Цонев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317/04.06.2024г.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Никола Гочев Проданов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318/04.06.2024г.</w:t>
            </w:r>
          </w:p>
        </w:tc>
      </w:tr>
      <w:tr w:rsidR="006120B9" w:rsidRPr="008D3A91" w:rsidTr="008015F6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B9" w:rsidRPr="008D3A91" w:rsidRDefault="006120B9" w:rsidP="006120B9">
            <w:pPr>
              <w:pStyle w:val="a7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Мария Вълева Ангелова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B9" w:rsidRPr="00BF0662" w:rsidRDefault="006120B9" w:rsidP="008015F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662">
              <w:rPr>
                <w:rFonts w:ascii="Times New Roman" w:hAnsi="Times New Roman"/>
                <w:color w:val="000000"/>
                <w:sz w:val="24"/>
                <w:szCs w:val="24"/>
              </w:rPr>
              <w:t>319/04.06.2024г.</w:t>
            </w:r>
          </w:p>
        </w:tc>
      </w:tr>
    </w:tbl>
    <w:p w:rsidR="006120B9" w:rsidRDefault="006120B9" w:rsidP="006120B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20B9" w:rsidRPr="005B093F" w:rsidRDefault="006120B9" w:rsidP="006120B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093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87DA5" w:rsidRPr="00367209" w:rsidRDefault="006120B9" w:rsidP="00612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487DA5" w:rsidRPr="00367209" w:rsidRDefault="00487DA5" w:rsidP="00B876DD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hAnsi="Times New Roman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487DA5" w:rsidRPr="00367209" w:rsidRDefault="00487DA5" w:rsidP="00B876D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Pr="00367209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487DA5" w:rsidRPr="00367209" w:rsidRDefault="00487DA5" w:rsidP="00B876D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 w:rsidRPr="00367209">
        <w:rPr>
          <w:rFonts w:ascii="Times New Roman" w:hAnsi="Times New Roman"/>
          <w:sz w:val="24"/>
          <w:szCs w:val="24"/>
        </w:rPr>
        <w:t>Димчо Илиев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67209">
        <w:rPr>
          <w:rFonts w:ascii="Times New Roman" w:hAnsi="Times New Roman"/>
          <w:sz w:val="24"/>
          <w:szCs w:val="24"/>
        </w:rPr>
        <w:t>Атанас Вълков,</w:t>
      </w: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Назиф-Рюстем, </w:t>
      </w:r>
      <w:r w:rsidRPr="00367209">
        <w:rPr>
          <w:rFonts w:ascii="Times New Roman" w:hAnsi="Times New Roman"/>
          <w:sz w:val="24"/>
          <w:szCs w:val="24"/>
        </w:rPr>
        <w:t>Камен Михайлов</w:t>
      </w:r>
    </w:p>
    <w:p w:rsidR="00487DA5" w:rsidRPr="00367209" w:rsidRDefault="00487DA5" w:rsidP="00B876D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67209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87DA5" w:rsidRDefault="00487DA5" w:rsidP="00525A73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487DA5" w:rsidRDefault="00487DA5" w:rsidP="00487DA5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833B4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Pr="00525A73" w:rsidRDefault="00F15E12" w:rsidP="00525A73">
      <w:pPr>
        <w:spacing w:before="100" w:beforeAutospacing="1" w:after="100" w:afterAutospacing="1" w:line="240" w:lineRule="auto"/>
        <w:ind w:left="142" w:firstLine="284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33B47">
        <w:rPr>
          <w:rFonts w:ascii="Times New Roman" w:hAnsi="Times New Roman"/>
          <w:b/>
          <w:sz w:val="24"/>
          <w:szCs w:val="24"/>
        </w:rPr>
        <w:t>„Разни“</w:t>
      </w:r>
      <w:r w:rsidRPr="00833B47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833B47" w:rsidRDefault="00F15E12" w:rsidP="000E359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833B47">
        <w:rPr>
          <w:rFonts w:ascii="Times New Roman" w:hAnsi="Times New Roman"/>
          <w:sz w:val="24"/>
          <w:szCs w:val="24"/>
        </w:rPr>
        <w:t>РИК</w:t>
      </w:r>
      <w:r w:rsidRPr="00833B47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833B47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833B47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833B47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833B4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0C08BA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33B47">
        <w:rPr>
          <w:rFonts w:ascii="Times New Roman" w:hAnsi="Times New Roman"/>
          <w:sz w:val="24"/>
          <w:szCs w:val="24"/>
        </w:rPr>
        <w:t xml:space="preserve">иквам следващото заседание </w:t>
      </w:r>
      <w:r w:rsidRPr="000C08BA">
        <w:rPr>
          <w:rFonts w:ascii="Times New Roman" w:hAnsi="Times New Roman"/>
          <w:sz w:val="24"/>
          <w:szCs w:val="24"/>
        </w:rPr>
        <w:t xml:space="preserve">на </w:t>
      </w:r>
      <w:r w:rsidR="00AC6F0F" w:rsidRPr="000C08BA">
        <w:rPr>
          <w:rFonts w:ascii="Times New Roman" w:hAnsi="Times New Roman"/>
          <w:sz w:val="24"/>
          <w:szCs w:val="24"/>
        </w:rPr>
        <w:t>0</w:t>
      </w:r>
      <w:r w:rsidR="000E359E" w:rsidRPr="000C08BA">
        <w:rPr>
          <w:rFonts w:ascii="Times New Roman" w:hAnsi="Times New Roman"/>
          <w:sz w:val="24"/>
          <w:szCs w:val="24"/>
        </w:rPr>
        <w:t>7</w:t>
      </w:r>
      <w:r w:rsidR="00D20DD5" w:rsidRPr="000C08BA">
        <w:rPr>
          <w:rFonts w:ascii="Times New Roman" w:hAnsi="Times New Roman"/>
          <w:sz w:val="24"/>
          <w:szCs w:val="24"/>
        </w:rPr>
        <w:t>.0</w:t>
      </w:r>
      <w:r w:rsidR="00AC6F0F" w:rsidRPr="000C08BA">
        <w:rPr>
          <w:rFonts w:ascii="Times New Roman" w:hAnsi="Times New Roman"/>
          <w:sz w:val="24"/>
          <w:szCs w:val="24"/>
        </w:rPr>
        <w:t>6</w:t>
      </w:r>
      <w:r w:rsidRPr="000C08BA">
        <w:rPr>
          <w:rFonts w:ascii="Times New Roman" w:hAnsi="Times New Roman"/>
          <w:sz w:val="24"/>
          <w:szCs w:val="24"/>
        </w:rPr>
        <w:t>.202</w:t>
      </w:r>
      <w:r w:rsidR="00AC6F0F" w:rsidRPr="000C08BA">
        <w:rPr>
          <w:rFonts w:ascii="Times New Roman" w:hAnsi="Times New Roman"/>
          <w:sz w:val="24"/>
          <w:szCs w:val="24"/>
        </w:rPr>
        <w:t>4</w:t>
      </w:r>
      <w:r w:rsidRPr="000C08BA">
        <w:rPr>
          <w:rFonts w:ascii="Times New Roman" w:hAnsi="Times New Roman"/>
          <w:sz w:val="24"/>
          <w:szCs w:val="24"/>
        </w:rPr>
        <w:t>г</w:t>
      </w:r>
      <w:r w:rsidRPr="000C08BA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734FF" w:rsidRDefault="00F15E12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val="en-US" w:eastAsia="bg-BG"/>
        </w:rPr>
        <w:lastRenderedPageBreak/>
        <w:t>(</w:t>
      </w:r>
      <w:proofErr w:type="spellStart"/>
      <w:r w:rsidRPr="00833B47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0C08BA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0C08B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F0A10">
        <w:rPr>
          <w:rFonts w:ascii="Times New Roman" w:eastAsia="Times New Roman" w:hAnsi="Times New Roman"/>
          <w:sz w:val="24"/>
          <w:szCs w:val="24"/>
          <w:lang w:eastAsia="bg-BG"/>
        </w:rPr>
        <w:t>18:12</w:t>
      </w:r>
      <w:bookmarkStart w:id="2" w:name="_GoBack"/>
      <w:bookmarkEnd w:id="2"/>
      <w:r w:rsidR="00CC11CB" w:rsidRPr="000C08B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0C08BA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 w:rsidR="008A0E2E" w:rsidRPr="00833B47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4F6861" w:rsidRDefault="004F6861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833B47" w:rsidRDefault="004F6861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F0425" w:rsidRPr="00833B47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833B47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3B47"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833B47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6E03" w:rsidRDefault="00AA6E03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6E03" w:rsidRDefault="00AA6E03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833B47" w:rsidRDefault="004F686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833B47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833B47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33B47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Pr="00833B47" w:rsidRDefault="006C071C" w:rsidP="008A0E2E">
      <w:pPr>
        <w:spacing w:after="0" w:line="240" w:lineRule="auto"/>
        <w:ind w:firstLine="5812"/>
        <w:jc w:val="both"/>
      </w:pPr>
      <w:r w:rsidRPr="00833B47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RPr="00833B47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E8"/>
    <w:multiLevelType w:val="hybridMultilevel"/>
    <w:tmpl w:val="7CC8995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32CC4"/>
    <w:multiLevelType w:val="multilevel"/>
    <w:tmpl w:val="3184F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D5C2B"/>
    <w:multiLevelType w:val="hybridMultilevel"/>
    <w:tmpl w:val="51F0F4CA"/>
    <w:lvl w:ilvl="0" w:tplc="47028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DC27CEB"/>
    <w:multiLevelType w:val="multilevel"/>
    <w:tmpl w:val="2F66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7326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BD658D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7142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392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2"/>
  </w:num>
  <w:num w:numId="13">
    <w:abstractNumId w:val="0"/>
  </w:num>
  <w:num w:numId="1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4EBF"/>
    <w:rsid w:val="000A6356"/>
    <w:rsid w:val="000A7CE2"/>
    <w:rsid w:val="000B1CE4"/>
    <w:rsid w:val="000B39BB"/>
    <w:rsid w:val="000C08BA"/>
    <w:rsid w:val="000C2BB8"/>
    <w:rsid w:val="000E359E"/>
    <w:rsid w:val="000F323A"/>
    <w:rsid w:val="00104E2F"/>
    <w:rsid w:val="00106AA5"/>
    <w:rsid w:val="00116EA4"/>
    <w:rsid w:val="00126230"/>
    <w:rsid w:val="00135EE8"/>
    <w:rsid w:val="001506AB"/>
    <w:rsid w:val="00153A73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56921"/>
    <w:rsid w:val="0027231B"/>
    <w:rsid w:val="002D33A5"/>
    <w:rsid w:val="002E2B6A"/>
    <w:rsid w:val="002E39C9"/>
    <w:rsid w:val="00312C2C"/>
    <w:rsid w:val="003242FF"/>
    <w:rsid w:val="00334AC8"/>
    <w:rsid w:val="00336524"/>
    <w:rsid w:val="00360EEE"/>
    <w:rsid w:val="00367209"/>
    <w:rsid w:val="00374C06"/>
    <w:rsid w:val="00391AC9"/>
    <w:rsid w:val="0039335B"/>
    <w:rsid w:val="00394051"/>
    <w:rsid w:val="003A1159"/>
    <w:rsid w:val="003D40EA"/>
    <w:rsid w:val="003E1CFB"/>
    <w:rsid w:val="003E2D25"/>
    <w:rsid w:val="003E4382"/>
    <w:rsid w:val="003E6F7E"/>
    <w:rsid w:val="0041779F"/>
    <w:rsid w:val="0042202F"/>
    <w:rsid w:val="00432A16"/>
    <w:rsid w:val="00441223"/>
    <w:rsid w:val="004552F0"/>
    <w:rsid w:val="004675F9"/>
    <w:rsid w:val="0048306E"/>
    <w:rsid w:val="0048592A"/>
    <w:rsid w:val="00487DA5"/>
    <w:rsid w:val="004A30B3"/>
    <w:rsid w:val="004C0122"/>
    <w:rsid w:val="004E4944"/>
    <w:rsid w:val="004E6A70"/>
    <w:rsid w:val="004F6861"/>
    <w:rsid w:val="00510CE2"/>
    <w:rsid w:val="00515DF1"/>
    <w:rsid w:val="005207EF"/>
    <w:rsid w:val="00525A73"/>
    <w:rsid w:val="00537C46"/>
    <w:rsid w:val="00550324"/>
    <w:rsid w:val="00554642"/>
    <w:rsid w:val="00555471"/>
    <w:rsid w:val="00565DC1"/>
    <w:rsid w:val="005669CB"/>
    <w:rsid w:val="005746AB"/>
    <w:rsid w:val="00574F01"/>
    <w:rsid w:val="005A62F8"/>
    <w:rsid w:val="005B4BC1"/>
    <w:rsid w:val="005D7D59"/>
    <w:rsid w:val="005E51F1"/>
    <w:rsid w:val="00601831"/>
    <w:rsid w:val="006026A0"/>
    <w:rsid w:val="006120B9"/>
    <w:rsid w:val="0061437A"/>
    <w:rsid w:val="00617609"/>
    <w:rsid w:val="00623FDD"/>
    <w:rsid w:val="00626063"/>
    <w:rsid w:val="00631075"/>
    <w:rsid w:val="00660852"/>
    <w:rsid w:val="00672131"/>
    <w:rsid w:val="00674754"/>
    <w:rsid w:val="0069011D"/>
    <w:rsid w:val="006A3A8A"/>
    <w:rsid w:val="006C071C"/>
    <w:rsid w:val="006C35B6"/>
    <w:rsid w:val="006C3621"/>
    <w:rsid w:val="006C625E"/>
    <w:rsid w:val="006D1B17"/>
    <w:rsid w:val="006D5011"/>
    <w:rsid w:val="006E1048"/>
    <w:rsid w:val="00702692"/>
    <w:rsid w:val="00720E36"/>
    <w:rsid w:val="007508D7"/>
    <w:rsid w:val="007528D2"/>
    <w:rsid w:val="007628BB"/>
    <w:rsid w:val="00782716"/>
    <w:rsid w:val="00787A8E"/>
    <w:rsid w:val="00790F5D"/>
    <w:rsid w:val="007A428D"/>
    <w:rsid w:val="007B4D09"/>
    <w:rsid w:val="007B6E17"/>
    <w:rsid w:val="007D45E9"/>
    <w:rsid w:val="007D5508"/>
    <w:rsid w:val="007F4BDC"/>
    <w:rsid w:val="00816A14"/>
    <w:rsid w:val="00825E8A"/>
    <w:rsid w:val="00833B47"/>
    <w:rsid w:val="00841828"/>
    <w:rsid w:val="0085482F"/>
    <w:rsid w:val="008774CD"/>
    <w:rsid w:val="008A0E2E"/>
    <w:rsid w:val="008C18B6"/>
    <w:rsid w:val="008C2364"/>
    <w:rsid w:val="008D0CCD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44DA3"/>
    <w:rsid w:val="0095678C"/>
    <w:rsid w:val="009668E6"/>
    <w:rsid w:val="0097103A"/>
    <w:rsid w:val="00972493"/>
    <w:rsid w:val="00982A62"/>
    <w:rsid w:val="009A6F24"/>
    <w:rsid w:val="009B3075"/>
    <w:rsid w:val="009C6BC3"/>
    <w:rsid w:val="009D5408"/>
    <w:rsid w:val="009F0A10"/>
    <w:rsid w:val="00A1064B"/>
    <w:rsid w:val="00A169B3"/>
    <w:rsid w:val="00A301F3"/>
    <w:rsid w:val="00A45D03"/>
    <w:rsid w:val="00A61430"/>
    <w:rsid w:val="00A734FF"/>
    <w:rsid w:val="00A85675"/>
    <w:rsid w:val="00AA2D1E"/>
    <w:rsid w:val="00AA6E03"/>
    <w:rsid w:val="00AB0978"/>
    <w:rsid w:val="00AC20F9"/>
    <w:rsid w:val="00AC6F0F"/>
    <w:rsid w:val="00AD5698"/>
    <w:rsid w:val="00AF3343"/>
    <w:rsid w:val="00AF76ED"/>
    <w:rsid w:val="00B010A7"/>
    <w:rsid w:val="00B05F07"/>
    <w:rsid w:val="00B241BE"/>
    <w:rsid w:val="00B30C9A"/>
    <w:rsid w:val="00B32ACA"/>
    <w:rsid w:val="00B352BE"/>
    <w:rsid w:val="00B47F3F"/>
    <w:rsid w:val="00B61B5A"/>
    <w:rsid w:val="00B64254"/>
    <w:rsid w:val="00B71AC5"/>
    <w:rsid w:val="00B7228B"/>
    <w:rsid w:val="00B807E8"/>
    <w:rsid w:val="00B876DD"/>
    <w:rsid w:val="00B95203"/>
    <w:rsid w:val="00BC4002"/>
    <w:rsid w:val="00BF0425"/>
    <w:rsid w:val="00BF77E7"/>
    <w:rsid w:val="00BF7D42"/>
    <w:rsid w:val="00C00B52"/>
    <w:rsid w:val="00C01AEA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57AE"/>
    <w:rsid w:val="00CA66B4"/>
    <w:rsid w:val="00CA6860"/>
    <w:rsid w:val="00CA7E2C"/>
    <w:rsid w:val="00CC11CB"/>
    <w:rsid w:val="00CE3958"/>
    <w:rsid w:val="00CF0DAA"/>
    <w:rsid w:val="00D20DD5"/>
    <w:rsid w:val="00D26B29"/>
    <w:rsid w:val="00D34E14"/>
    <w:rsid w:val="00D67FC0"/>
    <w:rsid w:val="00D83C84"/>
    <w:rsid w:val="00D84387"/>
    <w:rsid w:val="00D976AA"/>
    <w:rsid w:val="00DA3D0E"/>
    <w:rsid w:val="00DA50CA"/>
    <w:rsid w:val="00DA7192"/>
    <w:rsid w:val="00DF207B"/>
    <w:rsid w:val="00DF5BBD"/>
    <w:rsid w:val="00E01892"/>
    <w:rsid w:val="00E102C7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6339"/>
    <w:rsid w:val="00EB74FD"/>
    <w:rsid w:val="00EC03F3"/>
    <w:rsid w:val="00EC6E24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652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446B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FBD1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120B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rsid w:val="006120B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3028-1D8D-4DA6-9AF1-1B424E62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20</Pages>
  <Words>5322</Words>
  <Characters>30339</Characters>
  <Application>Microsoft Office Word</Application>
  <DocSecurity>0</DocSecurity>
  <Lines>252</Lines>
  <Paragraphs>71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255</cp:revision>
  <cp:lastPrinted>2024-06-06T15:13:00Z</cp:lastPrinted>
  <dcterms:created xsi:type="dcterms:W3CDTF">2024-04-05T10:49:00Z</dcterms:created>
  <dcterms:modified xsi:type="dcterms:W3CDTF">2024-06-06T15:14:00Z</dcterms:modified>
</cp:coreProperties>
</file>