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BB26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BB2633" w:rsidRPr="00EE617B" w:rsidRDefault="00BB2633" w:rsidP="00BB263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EE10FD">
        <w:rPr>
          <w:lang w:eastAsia="bg-BG"/>
        </w:rPr>
        <w:t>Подлежащите на вписване обстоятелства и реда за водене и поддържане на публичните регистри от Р</w:t>
      </w:r>
      <w:r>
        <w:rPr>
          <w:lang w:eastAsia="bg-BG"/>
        </w:rPr>
        <w:t xml:space="preserve">айонна избирателна комисия </w:t>
      </w:r>
      <w:r w:rsidRPr="00EE10FD">
        <w:rPr>
          <w:lang w:eastAsia="bg-BG"/>
        </w:rPr>
        <w:t>Добрич</w:t>
      </w:r>
    </w:p>
    <w:p w:rsidR="00BB2633" w:rsidRPr="00EE617B" w:rsidRDefault="00BB2633" w:rsidP="00BB263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5B0BBB">
        <w:rPr>
          <w:color w:val="333333"/>
          <w:lang w:eastAsia="bg-BG"/>
        </w:rPr>
        <w:t xml:space="preserve">Реда и срока за регистрация </w:t>
      </w:r>
      <w:r w:rsidRPr="00136054">
        <w:rPr>
          <w:color w:val="333333"/>
          <w:lang w:eastAsia="bg-BG"/>
        </w:rPr>
        <w:t>на инициативни комитети в РИК Добрич</w:t>
      </w:r>
      <w:r w:rsidRPr="005B0BBB">
        <w:rPr>
          <w:color w:val="333333"/>
          <w:lang w:eastAsia="bg-BG"/>
        </w:rPr>
        <w:t xml:space="preserve"> за участие в изборите за народни представители за Народно събрание на 26 март 2017 г.</w:t>
      </w:r>
    </w:p>
    <w:p w:rsidR="00352CC0" w:rsidRPr="00845786" w:rsidRDefault="00BB2633" w:rsidP="00BB263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F0A27">
        <w:rPr>
          <w:lang w:eastAsia="bg-BG"/>
        </w:rPr>
        <w:t>Реда и срока за регистрация на кандидати за народни представители за Народно събрание в изборите на 26 март 2017 г.</w:t>
      </w:r>
    </w:p>
    <w:p w:rsidR="00845786" w:rsidRPr="00DD63DA" w:rsidRDefault="00845786" w:rsidP="0084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676E">
        <w:rPr>
          <w:rFonts w:ascii="Times New Roman" w:eastAsia="Times New Roman" w:hAnsi="Times New Roman"/>
          <w:sz w:val="24"/>
          <w:szCs w:val="24"/>
        </w:rPr>
        <w:t xml:space="preserve">Назначаване на </w:t>
      </w:r>
      <w:r>
        <w:rPr>
          <w:rFonts w:ascii="Times New Roman" w:eastAsia="Times New Roman" w:hAnsi="Times New Roman"/>
          <w:sz w:val="24"/>
          <w:szCs w:val="24"/>
        </w:rPr>
        <w:t>технически сътрудник</w:t>
      </w:r>
      <w:r w:rsidRPr="0084676E">
        <w:rPr>
          <w:rFonts w:ascii="Times New Roman" w:eastAsia="Times New Roman" w:hAnsi="Times New Roman"/>
          <w:sz w:val="24"/>
          <w:szCs w:val="24"/>
        </w:rPr>
        <w:t xml:space="preserve"> в РИК Добрич</w:t>
      </w:r>
    </w:p>
    <w:p w:rsidR="00845786" w:rsidRDefault="00845786" w:rsidP="00845786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845786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5723"/>
    <w:rsid w:val="00352CC0"/>
    <w:rsid w:val="00595C68"/>
    <w:rsid w:val="00732742"/>
    <w:rsid w:val="00845786"/>
    <w:rsid w:val="00880B44"/>
    <w:rsid w:val="00BB2633"/>
    <w:rsid w:val="00C255E5"/>
    <w:rsid w:val="00E6177B"/>
    <w:rsid w:val="00E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CAF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2017-02-08T15:18:00Z</dcterms:created>
  <dcterms:modified xsi:type="dcterms:W3CDTF">2017-02-08T16:33:00Z</dcterms:modified>
</cp:coreProperties>
</file>