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C0" w:rsidRPr="00352CC0" w:rsidRDefault="00352CC0" w:rsidP="0035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="00933CA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="00ED250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.02.2017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352CC0" w:rsidRP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352CC0" w:rsidRDefault="00352CC0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933CA7" w:rsidRDefault="00933CA7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16C6F" w:rsidRDefault="00116C6F" w:rsidP="00116C6F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rPr>
          <w:lang w:eastAsia="bg-BG"/>
        </w:rPr>
        <w:t>Входяща кореспонденция</w:t>
      </w:r>
    </w:p>
    <w:p w:rsidR="00116C6F" w:rsidRDefault="009A2468" w:rsidP="00116C6F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rPr>
          <w:lang w:eastAsia="bg-BG"/>
        </w:rPr>
        <w:t>Промяна</w:t>
      </w:r>
      <w:bookmarkStart w:id="0" w:name="_GoBack"/>
      <w:bookmarkEnd w:id="0"/>
      <w:r w:rsidR="00116C6F">
        <w:rPr>
          <w:lang w:eastAsia="bg-BG"/>
        </w:rPr>
        <w:t xml:space="preserve"> състава на РИК – Добрич </w:t>
      </w:r>
    </w:p>
    <w:p w:rsidR="00116C6F" w:rsidRDefault="00116C6F" w:rsidP="00116C6F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rPr>
          <w:color w:val="000000"/>
          <w:lang w:eastAsia="bg-BG"/>
        </w:rPr>
        <w:t>Назначаване на СИК и утвърждаване на списък с резервни членове на територията на община Каварна за Осми избирателен район - Добрич за избори за народни представители на 26.03.2017г.</w:t>
      </w:r>
    </w:p>
    <w:p w:rsidR="00116C6F" w:rsidRDefault="00116C6F" w:rsidP="00116C6F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t>Регистриране на кандидатска листа на Коалиция Обединени патриоти- НФСБ Атака и ВМРО за изборите за народни представители , насрочени на 26 март 2017г.</w:t>
      </w:r>
    </w:p>
    <w:p w:rsidR="00116C6F" w:rsidRDefault="00116C6F" w:rsidP="00116C6F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t>Регистриране на кандидатска листа на КП „Движение Да България“ за изборите за народни представители , насрочени на 26 март 2017г.</w:t>
      </w:r>
    </w:p>
    <w:p w:rsidR="00116C6F" w:rsidRDefault="00116C6F" w:rsidP="00116C6F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t>Регистриране на кандидатска листа на  Обединение ДОСТ за изборите за народни представители , насрочени на 26 март 2017г.</w:t>
      </w:r>
    </w:p>
    <w:p w:rsidR="00116C6F" w:rsidRDefault="00116C6F" w:rsidP="00116C6F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t>Регистриране на кандидатска листа на ПП “Воля“ за изборите за народни представители , насрочени на 26 март 2017г.</w:t>
      </w:r>
    </w:p>
    <w:p w:rsidR="00116C6F" w:rsidRDefault="00116C6F" w:rsidP="00116C6F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t>Регистриране на кандидатска листа на Коалиция „Нова Република“ за изборите за народни представители , насрочени на 26 март 2017г.</w:t>
      </w:r>
    </w:p>
    <w:p w:rsidR="00116C6F" w:rsidRDefault="00116C6F" w:rsidP="00116C6F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t>Регистриране на кандидатска листа на Реформаторски блок - Глас Народен за изборите за народни представители , насрочени на 26 март 2017г.</w:t>
      </w:r>
    </w:p>
    <w:p w:rsidR="00116C6F" w:rsidRDefault="00116C6F" w:rsidP="00116C6F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t>Регистриране на кандидатска листа на ПП “Движение  за равноправен обществен модел“ за изборите за народни представители , насрочени на 26 март 2017г.</w:t>
      </w:r>
    </w:p>
    <w:p w:rsidR="00116C6F" w:rsidRDefault="00116C6F" w:rsidP="00116C6F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rPr>
          <w:color w:val="000000"/>
          <w:lang w:eastAsia="bg-BG"/>
        </w:rPr>
        <w:t>Назначаване на СИК и утвърждаване на списък с резервни членове на територията на община Добрич за Осми избирателен район - Добрич за избори за народни представители на 26.03.2017г.</w:t>
      </w:r>
    </w:p>
    <w:p w:rsidR="00116C6F" w:rsidRDefault="00116C6F" w:rsidP="00116C6F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rPr>
          <w:lang w:eastAsia="bg-BG"/>
        </w:rPr>
        <w:t>Допълване и изменение на Решение №23-НС от 10.02.2017г. на РИК във връзка със състава и разпределението на ръководните места в СИК на територията на Община Крушари, при провеждане на изборите за народни представители, насрочени на 26 март 2017г.</w:t>
      </w:r>
    </w:p>
    <w:p w:rsidR="00933CA7" w:rsidRDefault="00116C6F" w:rsidP="00116C6F">
      <w:pPr>
        <w:pStyle w:val="a3"/>
        <w:numPr>
          <w:ilvl w:val="0"/>
          <w:numId w:val="1"/>
        </w:numPr>
        <w:jc w:val="both"/>
        <w:rPr>
          <w:lang w:eastAsia="bg-BG"/>
        </w:rPr>
      </w:pPr>
      <w:r>
        <w:t>Регистриране на кандидатска листа на ПП</w:t>
      </w:r>
      <w:r>
        <w:t xml:space="preserve"> </w:t>
      </w:r>
      <w:r>
        <w:t>„Движение Напред България“ за изборите за народни представители , насрочени на 26 март 2017г.</w:t>
      </w:r>
    </w:p>
    <w:p w:rsidR="00933CA7" w:rsidRPr="00352CC0" w:rsidRDefault="00933CA7" w:rsidP="00352CC0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61CA7" w:rsidRDefault="00E61CA7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p w:rsidR="00352CC0" w:rsidRDefault="00352CC0">
      <w:pPr>
        <w:spacing w:after="0" w:line="240" w:lineRule="auto"/>
        <w:rPr>
          <w:sz w:val="20"/>
          <w:szCs w:val="20"/>
        </w:rPr>
      </w:pPr>
    </w:p>
    <w:sectPr w:rsidR="00352CC0">
      <w:pgSz w:w="11906" w:h="16838"/>
      <w:pgMar w:top="1463" w:right="1463" w:bottom="1463" w:left="146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E6595"/>
    <w:multiLevelType w:val="hybridMultilevel"/>
    <w:tmpl w:val="9C1C65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00119C"/>
    <w:rsid w:val="00005723"/>
    <w:rsid w:val="0002078F"/>
    <w:rsid w:val="00116C6F"/>
    <w:rsid w:val="0012529D"/>
    <w:rsid w:val="001339BB"/>
    <w:rsid w:val="001F2454"/>
    <w:rsid w:val="00202EB5"/>
    <w:rsid w:val="00302EF5"/>
    <w:rsid w:val="00352CC0"/>
    <w:rsid w:val="003821DD"/>
    <w:rsid w:val="00543744"/>
    <w:rsid w:val="00595C68"/>
    <w:rsid w:val="00652203"/>
    <w:rsid w:val="00732742"/>
    <w:rsid w:val="007E14CE"/>
    <w:rsid w:val="00845786"/>
    <w:rsid w:val="008515F6"/>
    <w:rsid w:val="00880B44"/>
    <w:rsid w:val="008971FB"/>
    <w:rsid w:val="00933CA7"/>
    <w:rsid w:val="009A2468"/>
    <w:rsid w:val="00B77ECC"/>
    <w:rsid w:val="00BB2633"/>
    <w:rsid w:val="00C255E5"/>
    <w:rsid w:val="00DF4065"/>
    <w:rsid w:val="00E6177B"/>
    <w:rsid w:val="00E61CA7"/>
    <w:rsid w:val="00ED2506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F92C"/>
  <w15:docId w15:val="{64D87ECD-0985-4A0C-8D76-4B183709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93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2017-02-21T15:41:00Z</dcterms:created>
  <dcterms:modified xsi:type="dcterms:W3CDTF">2017-02-21T15:42:00Z</dcterms:modified>
</cp:coreProperties>
</file>