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BC" w:rsidRDefault="004D2CBC" w:rsidP="004D2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072B">
        <w:rPr>
          <w:rFonts w:ascii="Times New Roman" w:hAnsi="Times New Roman"/>
          <w:b/>
          <w:sz w:val="28"/>
          <w:szCs w:val="28"/>
        </w:rPr>
        <w:t>23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4D2CBC" w:rsidRDefault="004D2CBC" w:rsidP="004D2CBC">
      <w:pPr>
        <w:rPr>
          <w:color w:val="000000" w:themeColor="text1"/>
        </w:rPr>
      </w:pPr>
    </w:p>
    <w:p w:rsidR="004D2CBC" w:rsidRDefault="004D2CBC" w:rsidP="004D2CBC">
      <w:pPr>
        <w:rPr>
          <w:color w:val="000000" w:themeColor="text1"/>
        </w:rPr>
      </w:pPr>
    </w:p>
    <w:p w:rsidR="004D2CBC" w:rsidRPr="009F072B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 w:rsidR="009911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1C7E" w:rsidRPr="002B1976" w:rsidRDefault="00791C7E" w:rsidP="00791C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1976">
        <w:rPr>
          <w:rFonts w:ascii="Times New Roman" w:hAnsi="Times New Roman"/>
          <w:sz w:val="24"/>
          <w:szCs w:val="24"/>
        </w:rPr>
        <w:t>Упълномощаване на членове на РИК - Добрич за приемане на бюлетините за Осми изборен район – Добрички</w:t>
      </w:r>
      <w:bookmarkStart w:id="0" w:name="_GoBack"/>
      <w:bookmarkEnd w:id="0"/>
    </w:p>
    <w:p w:rsidR="009F072B" w:rsidRPr="00820E10" w:rsidRDefault="009F072B" w:rsidP="009F072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F072B">
        <w:rPr>
          <w:rFonts w:ascii="Times New Roman" w:hAnsi="Times New Roman"/>
          <w:sz w:val="24"/>
          <w:szCs w:val="24"/>
        </w:rPr>
        <w:t>оправка на техническа грешка в Решение №50-НС и Решение №60-НС на РИК  - Добрич</w:t>
      </w:r>
    </w:p>
    <w:p w:rsidR="004D2CBC" w:rsidRPr="00B567DE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  <w:r w:rsidR="00991180">
        <w:rPr>
          <w:rFonts w:ascii="Times New Roman" w:hAnsi="Times New Roman"/>
          <w:sz w:val="24"/>
          <w:szCs w:val="24"/>
        </w:rPr>
        <w:t>.</w:t>
      </w:r>
    </w:p>
    <w:p w:rsidR="00212CC2" w:rsidRDefault="00212CC2"/>
    <w:sectPr w:rsidR="00212CC2" w:rsidSect="00F16D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C"/>
    <w:rsid w:val="00004625"/>
    <w:rsid w:val="00071505"/>
    <w:rsid w:val="000D14D0"/>
    <w:rsid w:val="00212CC2"/>
    <w:rsid w:val="002E02F9"/>
    <w:rsid w:val="004D2CBC"/>
    <w:rsid w:val="00524D5B"/>
    <w:rsid w:val="006A17A7"/>
    <w:rsid w:val="007471EA"/>
    <w:rsid w:val="00774DA2"/>
    <w:rsid w:val="00791C7E"/>
    <w:rsid w:val="00820E10"/>
    <w:rsid w:val="00991180"/>
    <w:rsid w:val="009F072B"/>
    <w:rsid w:val="00A2367D"/>
    <w:rsid w:val="00B567DE"/>
    <w:rsid w:val="00DB34C2"/>
    <w:rsid w:val="00F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C51F"/>
  <w15:chartTrackingRefBased/>
  <w15:docId w15:val="{F60B653B-4F83-4623-9305-409B703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BC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150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2021-06-21T14:21:00Z</cp:lastPrinted>
  <dcterms:created xsi:type="dcterms:W3CDTF">2021-06-13T13:33:00Z</dcterms:created>
  <dcterms:modified xsi:type="dcterms:W3CDTF">2021-06-23T12:34:00Z</dcterms:modified>
</cp:coreProperties>
</file>