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61" w:rsidRDefault="00C43D61" w:rsidP="00C43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C43D61" w:rsidRDefault="00C43D61" w:rsidP="00C43D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43D61" w:rsidRDefault="00C43D61" w:rsidP="00C43D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43D61" w:rsidRDefault="00C43D61" w:rsidP="00C43D61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43D61" w:rsidRDefault="00C43D61" w:rsidP="00C43D61">
      <w:pPr>
        <w:rPr>
          <w:color w:val="000000" w:themeColor="text1"/>
        </w:rPr>
      </w:pPr>
    </w:p>
    <w:p w:rsidR="00C43D61" w:rsidRDefault="00C43D61" w:rsidP="00C43D61">
      <w:pPr>
        <w:rPr>
          <w:color w:val="000000" w:themeColor="text1"/>
        </w:rPr>
      </w:pPr>
    </w:p>
    <w:p w:rsidR="00C43D61" w:rsidRPr="00820E10" w:rsidRDefault="00C43D61" w:rsidP="00C43D6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43D61" w:rsidRDefault="00C43D61" w:rsidP="00C43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Промяна в състава на СИК в Община Добричка;</w:t>
      </w:r>
    </w:p>
    <w:p w:rsidR="00232A57" w:rsidRDefault="00232A57" w:rsidP="00232A5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 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.;</w:t>
      </w:r>
    </w:p>
    <w:p w:rsidR="00232A57" w:rsidRDefault="00FA26C2" w:rsidP="00C43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6EE1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</w:t>
      </w:r>
      <w:r>
        <w:rPr>
          <w:rFonts w:ascii="Times New Roman" w:hAnsi="Times New Roman"/>
          <w:sz w:val="24"/>
          <w:szCs w:val="24"/>
        </w:rPr>
        <w:t xml:space="preserve">ка листа, издигната от </w:t>
      </w:r>
      <w:r w:rsidR="00C77CCA">
        <w:rPr>
          <w:rFonts w:ascii="Times New Roman" w:hAnsi="Times New Roman"/>
          <w:sz w:val="24"/>
          <w:szCs w:val="24"/>
        </w:rPr>
        <w:t>ПП „ДВИЖЕНИЕ ЗА ПРАВА И СВОБОДИ 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EE1">
        <w:rPr>
          <w:rFonts w:ascii="Times New Roman" w:hAnsi="Times New Roman"/>
          <w:sz w:val="24"/>
          <w:szCs w:val="24"/>
        </w:rPr>
        <w:t>за изборите за народни представители на 11 юли 2021 г</w:t>
      </w:r>
      <w:r>
        <w:rPr>
          <w:rFonts w:ascii="Times New Roman" w:hAnsi="Times New Roman"/>
          <w:sz w:val="24"/>
          <w:szCs w:val="24"/>
        </w:rPr>
        <w:t>.;</w:t>
      </w:r>
    </w:p>
    <w:p w:rsidR="00C77CCA" w:rsidRDefault="00C77CCA" w:rsidP="00C77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мяна в състава на СИК в Община Тервел</w:t>
      </w:r>
      <w:r w:rsidRPr="0039785F">
        <w:rPr>
          <w:rFonts w:ascii="Times New Roman" w:hAnsi="Times New Roman"/>
          <w:sz w:val="24"/>
          <w:szCs w:val="24"/>
        </w:rPr>
        <w:t>;</w:t>
      </w:r>
    </w:p>
    <w:p w:rsidR="00A067FF" w:rsidRPr="00C77CCA" w:rsidRDefault="00A067FF" w:rsidP="00C77C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9785F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мяна в състава на СИК в Община </w:t>
      </w:r>
      <w:r>
        <w:rPr>
          <w:rFonts w:ascii="Times New Roman" w:hAnsi="Times New Roman"/>
          <w:sz w:val="24"/>
          <w:szCs w:val="24"/>
        </w:rPr>
        <w:t xml:space="preserve">Балчик; </w:t>
      </w:r>
      <w:bookmarkStart w:id="0" w:name="_GoBack"/>
      <w:bookmarkEnd w:id="0"/>
    </w:p>
    <w:p w:rsidR="00C43D61" w:rsidRPr="00B567DE" w:rsidRDefault="00C43D61" w:rsidP="00C43D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C43D61" w:rsidRDefault="00C43D61" w:rsidP="00C43D61"/>
    <w:p w:rsidR="00AB0E5C" w:rsidRDefault="00AB0E5C"/>
    <w:sectPr w:rsidR="00AB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61"/>
    <w:rsid w:val="00232A57"/>
    <w:rsid w:val="00667FF4"/>
    <w:rsid w:val="00A067FF"/>
    <w:rsid w:val="00AB0E5C"/>
    <w:rsid w:val="00C43D61"/>
    <w:rsid w:val="00C77CCA"/>
    <w:rsid w:val="00F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A2BF"/>
  <w15:chartTrackingRefBased/>
  <w15:docId w15:val="{C8A706FD-1530-436A-83F3-1B3C1A31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61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2021-07-02T07:52:00Z</dcterms:created>
  <dcterms:modified xsi:type="dcterms:W3CDTF">2021-07-02T12:24:00Z</dcterms:modified>
</cp:coreProperties>
</file>