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2D" w:rsidRDefault="00F70B2D" w:rsidP="00F7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F6836">
        <w:rPr>
          <w:rFonts w:ascii="Times New Roman" w:hAnsi="Times New Roman"/>
          <w:b/>
          <w:sz w:val="28"/>
          <w:szCs w:val="28"/>
        </w:rPr>
        <w:t>09</w:t>
      </w:r>
      <w:r w:rsidRPr="009641D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7.2021г.</w:t>
      </w:r>
    </w:p>
    <w:p w:rsidR="00F70B2D" w:rsidRDefault="00F70B2D" w:rsidP="00F70B2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F70B2D" w:rsidRDefault="00F70B2D" w:rsidP="00F70B2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F70B2D" w:rsidRDefault="00F70B2D" w:rsidP="00F70B2D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F70B2D" w:rsidRDefault="00F70B2D" w:rsidP="00F70B2D">
      <w:pPr>
        <w:rPr>
          <w:color w:val="000000" w:themeColor="text1"/>
        </w:rPr>
      </w:pPr>
    </w:p>
    <w:p w:rsidR="00F70B2D" w:rsidRDefault="00F70B2D" w:rsidP="00F70B2D">
      <w:pPr>
        <w:rPr>
          <w:color w:val="000000" w:themeColor="text1"/>
        </w:rPr>
      </w:pPr>
    </w:p>
    <w:p w:rsidR="00F70B2D" w:rsidRPr="00511B47" w:rsidRDefault="00F70B2D" w:rsidP="006B366A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8B11F5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кореспонденция;</w:t>
      </w:r>
    </w:p>
    <w:p w:rsidR="00511B47" w:rsidRDefault="000D6D0B" w:rsidP="00511B47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11B47" w:rsidRPr="00511B47">
        <w:rPr>
          <w:rFonts w:ascii="Times New Roman" w:hAnsi="Times New Roman"/>
          <w:sz w:val="24"/>
          <w:szCs w:val="24"/>
        </w:rPr>
        <w:t>ромяна в състава на СИК в Община Балчик.</w:t>
      </w:r>
    </w:p>
    <w:p w:rsidR="00511B47" w:rsidRDefault="000D6D0B" w:rsidP="00511B47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11B47" w:rsidRPr="00511B47">
        <w:rPr>
          <w:rFonts w:ascii="Times New Roman" w:hAnsi="Times New Roman"/>
          <w:sz w:val="24"/>
          <w:szCs w:val="24"/>
        </w:rPr>
        <w:t>ромяна в състава на СИК в Община Добричка</w:t>
      </w:r>
    </w:p>
    <w:p w:rsidR="00511B47" w:rsidRDefault="00511B47" w:rsidP="00511B47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511B47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ПП „ДВИЖЕНИЕ ЗА ПРАВА И СВОБОДИ“ за изборите за народни представители на 11 юли 2021 г. във Осми изборен район – Добрички.</w:t>
      </w:r>
    </w:p>
    <w:p w:rsidR="00EF6836" w:rsidRDefault="00EF6836" w:rsidP="00EF6836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EF6836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„ЛЯВ СЪЮЗ ЗА ЧИСТА И СВЯТА РЕПУБЛИКА“ за изборите за народни представители на 11 юли 2021 г. във Осми изборен район – Добрички.</w:t>
      </w:r>
    </w:p>
    <w:p w:rsidR="00A95BF1" w:rsidRDefault="00A95BF1" w:rsidP="00275431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2342EB">
        <w:rPr>
          <w:rFonts w:ascii="Times New Roman" w:hAnsi="Times New Roman"/>
          <w:sz w:val="24"/>
          <w:szCs w:val="24"/>
        </w:rPr>
        <w:t>Публикуване на оттеглено пълномощно на упълномощен представител  на Коалиция „БСП за БЪЛГАРИЯ“ в изборите за народни представители на 11 юли 2021г.</w:t>
      </w:r>
    </w:p>
    <w:p w:rsidR="00236915" w:rsidRPr="002342EB" w:rsidRDefault="00236915" w:rsidP="00236915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236915">
        <w:rPr>
          <w:rFonts w:ascii="Times New Roman" w:hAnsi="Times New Roman"/>
          <w:sz w:val="24"/>
          <w:szCs w:val="24"/>
        </w:rPr>
        <w:t>убликуване на упълномощени представители на Коалиция „БСП за БЪЛГАРИЯ“ за изборите за народни представители на 11 юли 2021г. в Осми изборен район – Добрички.</w:t>
      </w:r>
    </w:p>
    <w:p w:rsidR="00A95BF1" w:rsidRPr="002342EB" w:rsidRDefault="00DC1638" w:rsidP="0006496C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2342EB">
        <w:rPr>
          <w:rFonts w:ascii="Times New Roman" w:hAnsi="Times New Roman"/>
          <w:sz w:val="24"/>
          <w:szCs w:val="24"/>
        </w:rPr>
        <w:t>П</w:t>
      </w:r>
      <w:r w:rsidR="00EF6836" w:rsidRPr="002342EB">
        <w:rPr>
          <w:rFonts w:ascii="Times New Roman" w:hAnsi="Times New Roman"/>
          <w:sz w:val="24"/>
          <w:szCs w:val="24"/>
        </w:rPr>
        <w:t>ромяна в състава на СИК в Община Крушари</w:t>
      </w:r>
    </w:p>
    <w:p w:rsidR="00A95BF1" w:rsidRPr="002342EB" w:rsidRDefault="00A95BF1" w:rsidP="00E3311F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2342EB">
        <w:rPr>
          <w:rFonts w:ascii="Times New Roman" w:hAnsi="Times New Roman"/>
          <w:sz w:val="24"/>
          <w:szCs w:val="24"/>
        </w:rPr>
        <w:t>Промяна в състава на СИК в Община Добрич</w:t>
      </w:r>
    </w:p>
    <w:p w:rsidR="000D6D0B" w:rsidRDefault="00DC1638" w:rsidP="000D6D0B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6D0B" w:rsidRPr="000D6D0B">
        <w:rPr>
          <w:rFonts w:ascii="Times New Roman" w:hAnsi="Times New Roman"/>
          <w:sz w:val="24"/>
          <w:szCs w:val="24"/>
        </w:rPr>
        <w:t>ромяна в състава на СИК в Община Генерал Тошево.</w:t>
      </w:r>
    </w:p>
    <w:p w:rsidR="000D6D0B" w:rsidRDefault="000D6D0B" w:rsidP="000D6D0B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0D6D0B">
        <w:rPr>
          <w:rFonts w:ascii="Times New Roman" w:hAnsi="Times New Roman"/>
          <w:sz w:val="24"/>
          <w:szCs w:val="24"/>
        </w:rPr>
        <w:t xml:space="preserve">Жалба от </w:t>
      </w:r>
      <w:proofErr w:type="spellStart"/>
      <w:r w:rsidRPr="000D6D0B">
        <w:rPr>
          <w:rFonts w:ascii="Times New Roman" w:hAnsi="Times New Roman"/>
          <w:sz w:val="24"/>
          <w:szCs w:val="24"/>
        </w:rPr>
        <w:t>Тосун</w:t>
      </w:r>
      <w:proofErr w:type="spellEnd"/>
      <w:r w:rsidRPr="000D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D0B">
        <w:rPr>
          <w:rFonts w:ascii="Times New Roman" w:hAnsi="Times New Roman"/>
          <w:sz w:val="24"/>
          <w:szCs w:val="24"/>
        </w:rPr>
        <w:t>Тосун</w:t>
      </w:r>
      <w:proofErr w:type="spellEnd"/>
      <w:r w:rsidRPr="000D6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D0B">
        <w:rPr>
          <w:rFonts w:ascii="Times New Roman" w:hAnsi="Times New Roman"/>
          <w:sz w:val="24"/>
          <w:szCs w:val="24"/>
        </w:rPr>
        <w:t>Аликов</w:t>
      </w:r>
      <w:proofErr w:type="spellEnd"/>
      <w:r w:rsidRPr="000D6D0B">
        <w:rPr>
          <w:rFonts w:ascii="Times New Roman" w:hAnsi="Times New Roman"/>
          <w:sz w:val="24"/>
          <w:szCs w:val="24"/>
        </w:rPr>
        <w:t xml:space="preserve"> – кмет на кметство </w:t>
      </w:r>
      <w:proofErr w:type="spellStart"/>
      <w:r w:rsidRPr="000D6D0B">
        <w:rPr>
          <w:rFonts w:ascii="Times New Roman" w:hAnsi="Times New Roman"/>
          <w:sz w:val="24"/>
          <w:szCs w:val="24"/>
        </w:rPr>
        <w:t>с.Лозенец</w:t>
      </w:r>
      <w:proofErr w:type="spellEnd"/>
      <w:r w:rsidRPr="000D6D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6D0B">
        <w:rPr>
          <w:rFonts w:ascii="Times New Roman" w:hAnsi="Times New Roman"/>
          <w:sz w:val="24"/>
          <w:szCs w:val="24"/>
        </w:rPr>
        <w:t>общ.Крушари</w:t>
      </w:r>
      <w:proofErr w:type="spellEnd"/>
      <w:r w:rsidRPr="000D6D0B">
        <w:rPr>
          <w:rFonts w:ascii="Times New Roman" w:hAnsi="Times New Roman"/>
          <w:sz w:val="24"/>
          <w:szCs w:val="24"/>
        </w:rPr>
        <w:t xml:space="preserve"> за неразрешена предизборна агитация – поставяне на агитационни плакати на неустановените за това места, с логото на Партия „Движение за права и свободи“.</w:t>
      </w:r>
    </w:p>
    <w:p w:rsidR="000D6D0B" w:rsidRDefault="00DC1638" w:rsidP="000D6D0B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6D0B" w:rsidRPr="000D6D0B">
        <w:rPr>
          <w:rFonts w:ascii="Times New Roman" w:hAnsi="Times New Roman"/>
          <w:sz w:val="24"/>
          <w:szCs w:val="24"/>
        </w:rPr>
        <w:t>ромяна в състава на СИК в Община Тервел</w:t>
      </w:r>
    </w:p>
    <w:p w:rsidR="000D6D0B" w:rsidRDefault="00DC1638" w:rsidP="000D6D0B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6D0B" w:rsidRPr="000D6D0B">
        <w:rPr>
          <w:rFonts w:ascii="Times New Roman" w:hAnsi="Times New Roman"/>
          <w:sz w:val="24"/>
          <w:szCs w:val="24"/>
        </w:rPr>
        <w:t>ромяна в състава на СИК в Община Каварна.</w:t>
      </w:r>
    </w:p>
    <w:p w:rsidR="000D6D0B" w:rsidRDefault="000D6D0B" w:rsidP="000D6D0B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0D6D0B">
        <w:rPr>
          <w:rFonts w:ascii="Times New Roman" w:hAnsi="Times New Roman"/>
          <w:sz w:val="24"/>
          <w:szCs w:val="24"/>
        </w:rPr>
        <w:t>Заявление от Денко Денев, назначен за член на СИК 081500048</w:t>
      </w:r>
    </w:p>
    <w:p w:rsidR="000D6D0B" w:rsidRDefault="000D6D0B" w:rsidP="000D6D0B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 w:rsidRPr="000D6D0B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 за изборите за народни представители на 11 юли 2021 г. във Осми изборен район – Добрички.</w:t>
      </w:r>
    </w:p>
    <w:p w:rsidR="000D6D0B" w:rsidRDefault="00DC1638" w:rsidP="000D6D0B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D6D0B" w:rsidRPr="000D6D0B">
        <w:rPr>
          <w:rFonts w:ascii="Times New Roman" w:hAnsi="Times New Roman"/>
          <w:sz w:val="24"/>
          <w:szCs w:val="24"/>
        </w:rPr>
        <w:t>твърждаване на единни номера на избирателни секции в „</w:t>
      </w:r>
      <w:proofErr w:type="spellStart"/>
      <w:r w:rsidR="000D6D0B" w:rsidRPr="000D6D0B">
        <w:rPr>
          <w:rFonts w:ascii="Times New Roman" w:hAnsi="Times New Roman"/>
          <w:sz w:val="24"/>
          <w:szCs w:val="24"/>
        </w:rPr>
        <w:t>Многопрофилна</w:t>
      </w:r>
      <w:proofErr w:type="spellEnd"/>
      <w:r w:rsidR="000D6D0B" w:rsidRPr="000D6D0B">
        <w:rPr>
          <w:rFonts w:ascii="Times New Roman" w:hAnsi="Times New Roman"/>
          <w:sz w:val="24"/>
          <w:szCs w:val="24"/>
        </w:rPr>
        <w:t xml:space="preserve"> болница за активно лечение - Добрич“ АД –гр. Добрич, „Дом за стари хора“ в град Добрич, Дом за стари хора „Радост“ село Полковник Савово, община Тервел и Дом за стари хора „Света Петка“ село Добрин, община Крушари, при произвеждане на изборите за народни представители, насрочени на 11 юли 2021г.</w:t>
      </w:r>
    </w:p>
    <w:p w:rsidR="000D6D0B" w:rsidRDefault="00DC1638" w:rsidP="000D6D0B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D6D0B" w:rsidRPr="000D6D0B">
        <w:rPr>
          <w:rFonts w:ascii="Times New Roman" w:hAnsi="Times New Roman"/>
          <w:sz w:val="24"/>
          <w:szCs w:val="24"/>
        </w:rPr>
        <w:t>аркиране на 10 /десет/ броя печати на Районна избирателна комисия в Осми изборен район – Добрички,</w:t>
      </w:r>
    </w:p>
    <w:p w:rsidR="00DC1638" w:rsidRPr="00EF6836" w:rsidRDefault="00DC1638" w:rsidP="000D6D0B">
      <w:pPr>
        <w:pStyle w:val="a3"/>
        <w:numPr>
          <w:ilvl w:val="0"/>
          <w:numId w:val="1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791EAA" w:rsidRDefault="00791EAA" w:rsidP="00791EAA">
      <w:pPr>
        <w:pStyle w:val="a3"/>
        <w:shd w:val="clear" w:color="auto" w:fill="FFFFFF"/>
        <w:spacing w:before="120" w:after="15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6B366A" w:rsidRPr="00DC1638" w:rsidRDefault="006B366A" w:rsidP="00DC1638">
      <w:pPr>
        <w:shd w:val="clear" w:color="auto" w:fill="FFFFFF"/>
        <w:spacing w:before="12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B2D" w:rsidRDefault="00F70B2D" w:rsidP="006B366A">
      <w:pPr>
        <w:spacing w:before="120"/>
      </w:pPr>
    </w:p>
    <w:p w:rsidR="00F70B2D" w:rsidRDefault="00F70B2D" w:rsidP="00F70B2D"/>
    <w:p w:rsidR="00F70B2D" w:rsidRDefault="00F70B2D" w:rsidP="00F70B2D"/>
    <w:p w:rsidR="00C26EB9" w:rsidRDefault="00C26EB9"/>
    <w:sectPr w:rsidR="00C2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2D"/>
    <w:rsid w:val="000D6D0B"/>
    <w:rsid w:val="000F596D"/>
    <w:rsid w:val="002342EB"/>
    <w:rsid w:val="00236915"/>
    <w:rsid w:val="003D390F"/>
    <w:rsid w:val="00511B47"/>
    <w:rsid w:val="006B366A"/>
    <w:rsid w:val="00791EAA"/>
    <w:rsid w:val="008B11F5"/>
    <w:rsid w:val="009F67B7"/>
    <w:rsid w:val="00A70AAF"/>
    <w:rsid w:val="00A95BF1"/>
    <w:rsid w:val="00C0023D"/>
    <w:rsid w:val="00C26EB9"/>
    <w:rsid w:val="00CC7980"/>
    <w:rsid w:val="00DC1638"/>
    <w:rsid w:val="00E97C39"/>
    <w:rsid w:val="00EF6836"/>
    <w:rsid w:val="00F7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748F"/>
  <w15:chartTrackingRefBased/>
  <w15:docId w15:val="{FCAFA62A-6ADF-4CB4-8982-406B2DAF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2D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B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11F5"/>
    <w:pPr>
      <w:spacing w:line="259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11F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2021-07-09T15:41:00Z</cp:lastPrinted>
  <dcterms:created xsi:type="dcterms:W3CDTF">2021-07-08T06:47:00Z</dcterms:created>
  <dcterms:modified xsi:type="dcterms:W3CDTF">2021-07-09T16:20:00Z</dcterms:modified>
</cp:coreProperties>
</file>