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1557">
        <w:rPr>
          <w:rFonts w:ascii="Times New Roman" w:hAnsi="Times New Roman"/>
          <w:b/>
          <w:sz w:val="28"/>
          <w:szCs w:val="28"/>
        </w:rPr>
        <w:t>19</w:t>
      </w:r>
      <w:r w:rsidR="00F27F37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F27F37" w:rsidRPr="00A93C10" w:rsidRDefault="00261DBF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="00C56AE4"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</w:t>
      </w:r>
      <w:r w:rsidR="00F27F37"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кореспонденция.</w:t>
      </w:r>
    </w:p>
    <w:p w:rsidR="00990309" w:rsidRPr="000A6631" w:rsidRDefault="00A80A27" w:rsidP="00A80A2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663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3B1557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Pr="000A66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25E8B" w:rsidRPr="000A6631" w:rsidRDefault="00DB0738" w:rsidP="00DB073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663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3B1557"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 w:rsidRPr="000A66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83E0B" w:rsidRPr="000A6631" w:rsidRDefault="00283E0B" w:rsidP="00283E0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663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346B84" w:rsidRPr="000A6631"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0A66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46B84" w:rsidRPr="000A6631" w:rsidRDefault="00346B84" w:rsidP="00346B8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6631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Добричка.</w:t>
      </w:r>
    </w:p>
    <w:p w:rsidR="00346B84" w:rsidRDefault="00346B84" w:rsidP="00346B8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663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 w:rsidR="00C91149"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 w:rsidRPr="000A66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91149" w:rsidRDefault="00C91149" w:rsidP="00346B8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</w:t>
      </w:r>
    </w:p>
    <w:p w:rsidR="00C91149" w:rsidRDefault="00C91149" w:rsidP="00346B8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 на ПСИК в община град Добрич.</w:t>
      </w:r>
    </w:p>
    <w:p w:rsidR="00C91149" w:rsidRDefault="00C91149" w:rsidP="00346B8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 на ПСИК в община Добричка.</w:t>
      </w:r>
    </w:p>
    <w:p w:rsidR="00ED07A0" w:rsidRDefault="00ED07A0" w:rsidP="00ED07A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аварна.</w:t>
      </w:r>
      <w:bookmarkStart w:id="0" w:name="_GoBack"/>
      <w:bookmarkEnd w:id="0"/>
    </w:p>
    <w:p w:rsidR="00ED07A0" w:rsidRPr="00ED07A0" w:rsidRDefault="00ED07A0" w:rsidP="00346B8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07A0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Pr="00ED07A0">
        <w:rPr>
          <w:rFonts w:ascii="Times New Roman" w:eastAsia="Times New Roman" w:hAnsi="Times New Roman"/>
          <w:sz w:val="24"/>
          <w:szCs w:val="24"/>
          <w:lang w:eastAsia="bg-BG"/>
        </w:rPr>
        <w:t>ействия в особени случаи или при непреодолими външни обстоятелства, свързани с машинното гласуване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27F37" w:rsidRPr="00A93C10" w:rsidRDefault="00F27F37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0A6631"/>
    <w:rsid w:val="00125E8B"/>
    <w:rsid w:val="0013568C"/>
    <w:rsid w:val="00261DBF"/>
    <w:rsid w:val="00283E0B"/>
    <w:rsid w:val="002C42EA"/>
    <w:rsid w:val="002C5EA0"/>
    <w:rsid w:val="00304826"/>
    <w:rsid w:val="00337AF8"/>
    <w:rsid w:val="00346B84"/>
    <w:rsid w:val="00381EB9"/>
    <w:rsid w:val="003B1557"/>
    <w:rsid w:val="003C041D"/>
    <w:rsid w:val="003E5EE6"/>
    <w:rsid w:val="00475F5C"/>
    <w:rsid w:val="004C3342"/>
    <w:rsid w:val="004C47B8"/>
    <w:rsid w:val="004D32A7"/>
    <w:rsid w:val="005159AD"/>
    <w:rsid w:val="00524DDD"/>
    <w:rsid w:val="005C75EC"/>
    <w:rsid w:val="006B15D7"/>
    <w:rsid w:val="006C4F36"/>
    <w:rsid w:val="006F1066"/>
    <w:rsid w:val="00773A27"/>
    <w:rsid w:val="007A1D89"/>
    <w:rsid w:val="007F138D"/>
    <w:rsid w:val="00990309"/>
    <w:rsid w:val="00A80A27"/>
    <w:rsid w:val="00A84EF0"/>
    <w:rsid w:val="00A93C10"/>
    <w:rsid w:val="00A95F1B"/>
    <w:rsid w:val="00AC0E51"/>
    <w:rsid w:val="00B43CFA"/>
    <w:rsid w:val="00B675F1"/>
    <w:rsid w:val="00B90BD8"/>
    <w:rsid w:val="00BC5BBD"/>
    <w:rsid w:val="00C112D4"/>
    <w:rsid w:val="00C56AE4"/>
    <w:rsid w:val="00C71EF8"/>
    <w:rsid w:val="00C90872"/>
    <w:rsid w:val="00C91149"/>
    <w:rsid w:val="00CB2B33"/>
    <w:rsid w:val="00DB0738"/>
    <w:rsid w:val="00E0368B"/>
    <w:rsid w:val="00EB2424"/>
    <w:rsid w:val="00EB75F9"/>
    <w:rsid w:val="00EC3BAF"/>
    <w:rsid w:val="00ED07A0"/>
    <w:rsid w:val="00EF3646"/>
    <w:rsid w:val="00F03D8F"/>
    <w:rsid w:val="00F27F37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BD70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F1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2022-09-16T14:35:00Z</cp:lastPrinted>
  <dcterms:created xsi:type="dcterms:W3CDTF">2022-09-19T07:47:00Z</dcterms:created>
  <dcterms:modified xsi:type="dcterms:W3CDTF">2022-09-19T14:13:00Z</dcterms:modified>
</cp:coreProperties>
</file>