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84301E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E550CE" w:rsidRPr="0084301E">
        <w:rPr>
          <w:rFonts w:ascii="Times New Roman" w:hAnsi="Times New Roman"/>
          <w:b/>
          <w:sz w:val="32"/>
          <w:szCs w:val="24"/>
          <w:lang w:val="en-US"/>
        </w:rPr>
        <w:t>0</w:t>
      </w:r>
      <w:r w:rsidR="00CF5A75">
        <w:rPr>
          <w:rFonts w:ascii="Times New Roman" w:hAnsi="Times New Roman"/>
          <w:b/>
          <w:sz w:val="32"/>
          <w:szCs w:val="24"/>
          <w:lang w:val="en-US"/>
        </w:rPr>
        <w:t>7</w:t>
      </w:r>
      <w:r w:rsidR="00E550CE" w:rsidRPr="0084301E">
        <w:rPr>
          <w:rFonts w:ascii="Times New Roman" w:hAnsi="Times New Roman"/>
          <w:b/>
          <w:sz w:val="32"/>
          <w:szCs w:val="24"/>
        </w:rPr>
        <w:t>.</w:t>
      </w:r>
      <w:r w:rsidR="00E550CE"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6A0AF7" w:rsidRDefault="006A0AF7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DF36BF" w:rsidRPr="00CF5A75" w:rsidRDefault="002C10BC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 w:rsidR="00EA697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F5A75" w:rsidRDefault="00CF5A75" w:rsidP="00CF5A75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 w:rsidR="00EA697B">
        <w:rPr>
          <w:rFonts w:ascii="Times New Roman" w:hAnsi="Times New Roman"/>
          <w:sz w:val="24"/>
          <w:szCs w:val="24"/>
        </w:rPr>
        <w:t>ава на СИК в Община град Добрич.</w:t>
      </w:r>
    </w:p>
    <w:p w:rsidR="001C4EC6" w:rsidRPr="00CF5A75" w:rsidRDefault="001C4EC6" w:rsidP="00CF5A75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</w:t>
      </w:r>
      <w:r w:rsidR="00EA697B">
        <w:rPr>
          <w:rFonts w:ascii="Times New Roman" w:hAnsi="Times New Roman"/>
          <w:sz w:val="24"/>
          <w:szCs w:val="24"/>
        </w:rPr>
        <w:t>.</w:t>
      </w:r>
    </w:p>
    <w:p w:rsidR="002C10BC" w:rsidRPr="0084301E" w:rsidRDefault="002C10BC" w:rsidP="002C10BC">
      <w:pPr>
        <w:rPr>
          <w:rFonts w:ascii="Times New Roman" w:hAnsi="Times New Roman"/>
          <w:sz w:val="32"/>
          <w:szCs w:val="24"/>
        </w:rPr>
      </w:pPr>
    </w:p>
    <w:p w:rsidR="002C10BC" w:rsidRPr="0084301E" w:rsidRDefault="002C10BC" w:rsidP="002C10BC">
      <w:pPr>
        <w:rPr>
          <w:sz w:val="32"/>
          <w:szCs w:val="24"/>
        </w:rPr>
      </w:pPr>
    </w:p>
    <w:p w:rsidR="002C10BC" w:rsidRPr="0084301E" w:rsidRDefault="002C10BC" w:rsidP="002C10BC">
      <w:pPr>
        <w:rPr>
          <w:sz w:val="32"/>
          <w:szCs w:val="24"/>
        </w:rPr>
      </w:pPr>
    </w:p>
    <w:p w:rsidR="002C10BC" w:rsidRPr="0084301E" w:rsidRDefault="002C10BC" w:rsidP="002C10BC">
      <w:pPr>
        <w:rPr>
          <w:sz w:val="32"/>
          <w:szCs w:val="24"/>
        </w:rPr>
      </w:pPr>
    </w:p>
    <w:p w:rsidR="007E1136" w:rsidRPr="0084301E" w:rsidRDefault="007E1136">
      <w:pPr>
        <w:rPr>
          <w:sz w:val="32"/>
          <w:szCs w:val="24"/>
        </w:rPr>
      </w:pPr>
    </w:p>
    <w:sectPr w:rsidR="007E1136" w:rsidRPr="0084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1C4EC6"/>
    <w:rsid w:val="002C10BC"/>
    <w:rsid w:val="00333E62"/>
    <w:rsid w:val="006A0AF7"/>
    <w:rsid w:val="006A3EE7"/>
    <w:rsid w:val="007E1136"/>
    <w:rsid w:val="00807271"/>
    <w:rsid w:val="0084301E"/>
    <w:rsid w:val="00884F11"/>
    <w:rsid w:val="00A344B0"/>
    <w:rsid w:val="00A4526E"/>
    <w:rsid w:val="00B86D6F"/>
    <w:rsid w:val="00C2018F"/>
    <w:rsid w:val="00CF5A75"/>
    <w:rsid w:val="00DF36BF"/>
    <w:rsid w:val="00E550CE"/>
    <w:rsid w:val="00EA697B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94B8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  <w:style w:type="paragraph" w:styleId="a6">
    <w:name w:val="Normal (Web)"/>
    <w:basedOn w:val="a"/>
    <w:uiPriority w:val="99"/>
    <w:unhideWhenUsed/>
    <w:rsid w:val="00DF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2024-10-04T14:12:00Z</cp:lastPrinted>
  <dcterms:created xsi:type="dcterms:W3CDTF">2024-09-17T13:39:00Z</dcterms:created>
  <dcterms:modified xsi:type="dcterms:W3CDTF">2024-10-07T11:47:00Z</dcterms:modified>
</cp:coreProperties>
</file>