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E8" w:rsidRPr="00137DDB" w:rsidRDefault="002022E8" w:rsidP="002022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Заседание на </w:t>
      </w:r>
      <w:r>
        <w:rPr>
          <w:rFonts w:ascii="Times New Roman" w:hAnsi="Times New Roman"/>
          <w:b/>
          <w:sz w:val="28"/>
          <w:szCs w:val="28"/>
        </w:rPr>
        <w:t>Р</w:t>
      </w:r>
      <w:r w:rsidRPr="00740462">
        <w:rPr>
          <w:rFonts w:ascii="Times New Roman" w:hAnsi="Times New Roman"/>
          <w:b/>
          <w:sz w:val="28"/>
          <w:szCs w:val="28"/>
        </w:rPr>
        <w:t xml:space="preserve">ИК Добрич на </w:t>
      </w:r>
      <w:r>
        <w:rPr>
          <w:rFonts w:ascii="Times New Roman" w:hAnsi="Times New Roman"/>
          <w:b/>
          <w:sz w:val="28"/>
          <w:szCs w:val="28"/>
        </w:rPr>
        <w:t>05.03.2026</w:t>
      </w:r>
      <w:r w:rsidRPr="00740462">
        <w:rPr>
          <w:rFonts w:ascii="Times New Roman" w:hAnsi="Times New Roman"/>
          <w:b/>
          <w:sz w:val="28"/>
          <w:szCs w:val="28"/>
        </w:rPr>
        <w:t>г.</w:t>
      </w:r>
    </w:p>
    <w:p w:rsidR="002022E8" w:rsidRPr="00740462" w:rsidRDefault="002022E8" w:rsidP="002022E8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022E8" w:rsidRPr="00740462" w:rsidRDefault="002022E8" w:rsidP="002022E8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 w:rsidRPr="00740462"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:rsidR="002022E8" w:rsidRPr="00740462" w:rsidRDefault="002022E8" w:rsidP="002022E8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2022E8" w:rsidRDefault="002022E8" w:rsidP="002022E8">
      <w:pPr>
        <w:pStyle w:val="a3"/>
        <w:numPr>
          <w:ilvl w:val="0"/>
          <w:numId w:val="1"/>
        </w:numPr>
      </w:pPr>
      <w:r w:rsidRPr="002022E8">
        <w:rPr>
          <w:rFonts w:ascii="Times New Roman" w:eastAsia="Times New Roman" w:hAnsi="Times New Roman"/>
          <w:sz w:val="24"/>
          <w:szCs w:val="24"/>
          <w:lang w:eastAsia="bg-BG"/>
        </w:rPr>
        <w:t>Входящата кореспонденция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A46295" w:rsidRPr="002022E8" w:rsidRDefault="002022E8" w:rsidP="002022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2E8">
        <w:rPr>
          <w:rFonts w:ascii="Times New Roman" w:hAnsi="Times New Roman" w:cs="Times New Roman"/>
          <w:sz w:val="24"/>
          <w:szCs w:val="24"/>
        </w:rPr>
        <w:t>Определяне структурата, съдържанието на единната номерация и общия брой на членовете на секционните избирателни комисии в Осми изборен район - Добрички в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2E8" w:rsidRPr="002022E8" w:rsidRDefault="002022E8" w:rsidP="002022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2E8">
        <w:rPr>
          <w:rFonts w:ascii="Times New Roman" w:hAnsi="Times New Roman" w:cs="Times New Roman"/>
          <w:sz w:val="24"/>
          <w:szCs w:val="24"/>
        </w:rPr>
        <w:t>Определяне състава и ръководствата на СИК в рамките на всяка община в Осми изборен район - Добрички в изборите за народни представители на 19 април 2026г.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2E8" w:rsidRDefault="002022E8" w:rsidP="002022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2022E8">
        <w:rPr>
          <w:rFonts w:ascii="Times New Roman" w:hAnsi="Times New Roman" w:cs="Times New Roman"/>
          <w:sz w:val="24"/>
          <w:szCs w:val="24"/>
        </w:rPr>
        <w:t xml:space="preserve">ъстав и разпределение на ръководни места в СИК </w:t>
      </w:r>
      <w:r w:rsidR="00A3166F">
        <w:rPr>
          <w:rFonts w:ascii="Times New Roman" w:hAnsi="Times New Roman" w:cs="Times New Roman"/>
          <w:sz w:val="24"/>
          <w:szCs w:val="24"/>
        </w:rPr>
        <w:t>по общини в</w:t>
      </w:r>
      <w:r w:rsidRPr="002022E8">
        <w:rPr>
          <w:rFonts w:ascii="Times New Roman" w:hAnsi="Times New Roman" w:cs="Times New Roman"/>
          <w:sz w:val="24"/>
          <w:szCs w:val="24"/>
        </w:rPr>
        <w:t xml:space="preserve"> Осми изборен район - Добрички, при провеждане на изборите за народни </w:t>
      </w:r>
      <w:r w:rsidR="00A3166F">
        <w:rPr>
          <w:rFonts w:ascii="Times New Roman" w:hAnsi="Times New Roman" w:cs="Times New Roman"/>
          <w:sz w:val="24"/>
          <w:szCs w:val="24"/>
        </w:rPr>
        <w:t>представители на 19 април 2026г</w:t>
      </w:r>
      <w:r w:rsidRPr="002022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022E8" w:rsidRPr="002022E8" w:rsidRDefault="002022E8" w:rsidP="002022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301B">
        <w:rPr>
          <w:rFonts w:ascii="Times New Roman" w:hAnsi="Times New Roman"/>
          <w:sz w:val="24"/>
          <w:szCs w:val="24"/>
        </w:rPr>
        <w:t>Разни.</w:t>
      </w:r>
      <w:bookmarkStart w:id="0" w:name="_GoBack"/>
      <w:bookmarkEnd w:id="0"/>
    </w:p>
    <w:sectPr w:rsidR="002022E8" w:rsidRPr="00202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2A"/>
    <w:rsid w:val="002022E8"/>
    <w:rsid w:val="0082102A"/>
    <w:rsid w:val="00A3166F"/>
    <w:rsid w:val="00A4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14DEC"/>
  <w15:chartTrackingRefBased/>
  <w15:docId w15:val="{EE82B39A-45DA-4C3D-88C0-D976750F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2026-03-05T13:27:00Z</dcterms:created>
  <dcterms:modified xsi:type="dcterms:W3CDTF">2026-03-05T13:36:00Z</dcterms:modified>
</cp:coreProperties>
</file>