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90" w:rsidRDefault="00080E90" w:rsidP="00080E90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080E90" w:rsidRDefault="00080E90" w:rsidP="00080E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bg-BG"/>
        </w:rPr>
      </w:pPr>
      <w:r>
        <w:rPr>
          <w:rFonts w:ascii="Times New Roman" w:eastAsia="Times New Roman" w:hAnsi="Times New Roman"/>
          <w:b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b/>
          <w:sz w:val="29"/>
          <w:szCs w:val="29"/>
          <w:lang w:eastAsia="bg-BG"/>
        </w:rPr>
        <w:br/>
        <w:t>№ 10-НС от 30.03</w:t>
      </w:r>
      <w:r>
        <w:rPr>
          <w:rFonts w:ascii="Times New Roman" w:eastAsia="Times New Roman" w:hAnsi="Times New Roman"/>
          <w:b/>
          <w:sz w:val="29"/>
          <w:szCs w:val="29"/>
          <w:lang w:val="en-US" w:eastAsia="bg-BG"/>
        </w:rPr>
        <w:t>.2026г.</w:t>
      </w:r>
    </w:p>
    <w:p w:rsidR="00080E90" w:rsidRPr="00360013" w:rsidRDefault="00080E90" w:rsidP="00080E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Днес 30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.03</w:t>
      </w:r>
      <w:r w:rsidRPr="00360013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</w:t>
      </w:r>
      <w:r w:rsidR="00EF1A32">
        <w:rPr>
          <w:rFonts w:ascii="Times New Roman" w:hAnsi="Times New Roman"/>
          <w:sz w:val="24"/>
          <w:szCs w:val="24"/>
        </w:rPr>
        <w:t>ва, Цонка Енчева, Валя Пейчева</w:t>
      </w:r>
      <w:r w:rsidRPr="00360013">
        <w:rPr>
          <w:rFonts w:ascii="Times New Roman" w:hAnsi="Times New Roman"/>
          <w:sz w:val="24"/>
          <w:szCs w:val="24"/>
        </w:rPr>
        <w:t>, Светлозар Дук</w:t>
      </w:r>
      <w:r w:rsidR="00D90C11">
        <w:rPr>
          <w:rFonts w:ascii="Times New Roman" w:hAnsi="Times New Roman"/>
          <w:sz w:val="24"/>
          <w:szCs w:val="24"/>
        </w:rPr>
        <w:t xml:space="preserve">ов, Димчо Илиев, Атанас Вълков, </w:t>
      </w:r>
      <w:r w:rsidRPr="00360013">
        <w:rPr>
          <w:rFonts w:ascii="Times New Roman" w:hAnsi="Times New Roman"/>
          <w:sz w:val="24"/>
          <w:szCs w:val="24"/>
        </w:rPr>
        <w:t>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Константин Киров </w:t>
      </w:r>
    </w:p>
    <w:p w:rsidR="00080E90" w:rsidRPr="00360013" w:rsidRDefault="00080E90" w:rsidP="00080E90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ОТСЪСТВА</w:t>
      </w:r>
      <w:r w:rsidR="00B569C5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="00EF1A32" w:rsidRPr="00360013">
        <w:rPr>
          <w:rFonts w:ascii="Times New Roman" w:hAnsi="Times New Roman"/>
          <w:sz w:val="24"/>
          <w:szCs w:val="24"/>
        </w:rPr>
        <w:t>Карделен Сали</w:t>
      </w:r>
      <w:r w:rsidR="00B569C5">
        <w:rPr>
          <w:rFonts w:ascii="Times New Roman" w:hAnsi="Times New Roman"/>
          <w:sz w:val="24"/>
          <w:szCs w:val="24"/>
        </w:rPr>
        <w:t xml:space="preserve"> и </w:t>
      </w:r>
      <w:r w:rsidR="00B569C5" w:rsidRPr="00360013">
        <w:rPr>
          <w:rFonts w:ascii="Times New Roman" w:hAnsi="Times New Roman"/>
          <w:sz w:val="24"/>
          <w:szCs w:val="24"/>
        </w:rPr>
        <w:t>Петя Славова</w:t>
      </w:r>
    </w:p>
    <w:p w:rsidR="00080E90" w:rsidRPr="00360013" w:rsidRDefault="00080E90" w:rsidP="00A323A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</w:t>
      </w:r>
      <w:r w:rsidRPr="00950998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D90C11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="00B569C5" w:rsidRPr="00D90C11">
        <w:rPr>
          <w:rFonts w:ascii="Times New Roman" w:eastAsia="Times New Roman" w:hAnsi="Times New Roman"/>
          <w:sz w:val="24"/>
          <w:szCs w:val="24"/>
          <w:lang w:val="en-US" w:eastAsia="bg-BG"/>
        </w:rPr>
        <w:t>4</w:t>
      </w:r>
      <w:r w:rsidR="00B569C5" w:rsidRPr="00D90C11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D90C11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  Председателя на РИК - Добрич</w:t>
      </w:r>
      <w:r w:rsidRPr="00360013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080E90" w:rsidRPr="00360013" w:rsidRDefault="00080E90" w:rsidP="00080E9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080E90" w:rsidRPr="00360013" w:rsidRDefault="00080E90" w:rsidP="00080E90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080E90" w:rsidRPr="00360013" w:rsidRDefault="00EF1A32" w:rsidP="00080E90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A32">
        <w:rPr>
          <w:rFonts w:ascii="Times New Roman" w:eastAsia="Times New Roman" w:hAnsi="Times New Roman"/>
          <w:sz w:val="24"/>
          <w:szCs w:val="24"/>
          <w:lang w:eastAsia="bg-BG"/>
        </w:rPr>
        <w:t>два</w:t>
      </w:r>
      <w:r w:rsidR="00080E90" w:rsidRPr="00360013">
        <w:rPr>
          <w:rFonts w:ascii="Times New Roman" w:eastAsia="Times New Roman" w:hAnsi="Times New Roman"/>
          <w:sz w:val="24"/>
          <w:szCs w:val="24"/>
          <w:lang w:eastAsia="bg-BG"/>
        </w:rPr>
        <w:t>надесет членове сме в залата – имаме кворум за провеждане на заседанието.</w:t>
      </w:r>
    </w:p>
    <w:p w:rsidR="00080E90" w:rsidRPr="00360013" w:rsidRDefault="00080E90" w:rsidP="00080E9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080E90" w:rsidRPr="00360013" w:rsidRDefault="00080E90" w:rsidP="00080E90">
      <w:pPr>
        <w:pStyle w:val="a5"/>
        <w:numPr>
          <w:ilvl w:val="0"/>
          <w:numId w:val="1"/>
        </w:numPr>
        <w:jc w:val="both"/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080E90" w:rsidRPr="00080E90" w:rsidRDefault="00080E90" w:rsidP="00080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E90">
        <w:rPr>
          <w:rFonts w:ascii="Times New Roman" w:hAnsi="Times New Roman" w:cs="Times New Roman"/>
          <w:sz w:val="24"/>
          <w:szCs w:val="24"/>
        </w:rPr>
        <w:t>Промяна в състава на СИК в Община Добричка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0E90" w:rsidRPr="00080E90" w:rsidRDefault="00080E90" w:rsidP="00080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E90">
        <w:rPr>
          <w:rFonts w:ascii="Times New Roman" w:hAnsi="Times New Roman" w:cs="Times New Roman"/>
          <w:sz w:val="24"/>
          <w:szCs w:val="24"/>
        </w:rPr>
        <w:t>Промяна в състава на СИК в Община Крушари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0E90" w:rsidRPr="00080E90" w:rsidRDefault="00080E90" w:rsidP="00080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E90">
        <w:rPr>
          <w:rFonts w:ascii="Times New Roman" w:hAnsi="Times New Roman" w:cs="Times New Roman"/>
          <w:sz w:val="24"/>
          <w:szCs w:val="24"/>
        </w:rPr>
        <w:t>Промяна в състава на СИК в Община Добрич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0E90" w:rsidRPr="00360013" w:rsidRDefault="00080E90" w:rsidP="00080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E90">
        <w:rPr>
          <w:rFonts w:ascii="Times New Roman" w:hAnsi="Times New Roman" w:cs="Times New Roman"/>
          <w:sz w:val="24"/>
          <w:szCs w:val="24"/>
        </w:rPr>
        <w:t>Промяна в състава на СИК в Община Генерал Тошево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0E90" w:rsidRPr="00360013" w:rsidRDefault="00080E90" w:rsidP="00080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0013">
        <w:rPr>
          <w:rFonts w:ascii="Times New Roman" w:hAnsi="Times New Roman"/>
          <w:sz w:val="24"/>
          <w:szCs w:val="24"/>
        </w:rPr>
        <w:t>Разни.</w:t>
      </w:r>
    </w:p>
    <w:p w:rsidR="00080E90" w:rsidRPr="00360013" w:rsidRDefault="00080E90" w:rsidP="00080E9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60013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080E90" w:rsidRPr="00360013" w:rsidRDefault="00080E90" w:rsidP="00080E9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60013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080E90" w:rsidRPr="00360013" w:rsidRDefault="00080E90" w:rsidP="00080E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B569C5" w:rsidRPr="00F16F0A"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ИК</w:t>
      </w:r>
    </w:p>
    <w:p w:rsidR="00080E90" w:rsidRPr="00360013" w:rsidRDefault="00080E90" w:rsidP="00080E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Светлозар Дук</w:t>
      </w:r>
      <w:r w:rsidR="00B569C5">
        <w:rPr>
          <w:rFonts w:ascii="Times New Roman" w:hAnsi="Times New Roman"/>
          <w:sz w:val="24"/>
          <w:szCs w:val="24"/>
        </w:rPr>
        <w:t>ов, Димчо Илиев, Атанас Вълков</w:t>
      </w:r>
      <w:r w:rsidRPr="00360013">
        <w:rPr>
          <w:rFonts w:ascii="Times New Roman" w:hAnsi="Times New Roman"/>
          <w:sz w:val="24"/>
          <w:szCs w:val="24"/>
        </w:rPr>
        <w:t>, 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Константин Киров</w:t>
      </w:r>
    </w:p>
    <w:p w:rsidR="00080E90" w:rsidRPr="00360013" w:rsidRDefault="00080E90" w:rsidP="00080E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80E90" w:rsidRPr="00360013" w:rsidRDefault="00080E90" w:rsidP="00080E90">
      <w:pPr>
        <w:pStyle w:val="a5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60013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080E90" w:rsidRDefault="00080E90" w:rsidP="00080E9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кореспонденция бе докладвана от</w:t>
      </w:r>
      <w:r w:rsidR="00B569C5">
        <w:rPr>
          <w:rFonts w:ascii="Times New Roman" w:eastAsia="Times New Roman" w:hAnsi="Times New Roman"/>
          <w:sz w:val="24"/>
          <w:szCs w:val="24"/>
          <w:lang w:eastAsia="bg-BG"/>
        </w:rPr>
        <w:t xml:space="preserve"> Димчо Илиев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42197" w:rsidRPr="00360013" w:rsidRDefault="00742197" w:rsidP="00080E9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заседанието в 17:50ч. се присъедини Петя Славова</w:t>
      </w:r>
      <w:r w:rsidR="0008783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80E90" w:rsidRPr="00360013" w:rsidRDefault="00080E90" w:rsidP="00080E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6001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точка втора от дневния ред :</w:t>
      </w:r>
    </w:p>
    <w:p w:rsidR="00080E90" w:rsidRPr="00E91241" w:rsidRDefault="00080E90" w:rsidP="00080E90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bookmarkStart w:id="0" w:name="_Hlk162015714"/>
      <w:r w:rsidRPr="004F43D5">
        <w:t xml:space="preserve">Председателят на РИК Добрич Цонка Велкова предложи разглеждане на проект за решение относно </w:t>
      </w:r>
      <w:r w:rsidRPr="00080E90">
        <w:t>промяна в състава на СИК № 081500034, СИК № 081500033 и СИК № 08150</w:t>
      </w:r>
      <w:r w:rsidR="008A08AA">
        <w:t>0</w:t>
      </w:r>
      <w:r w:rsidRPr="00080E90">
        <w:t>064 в Община Добричка при произвеждане на изборите за народни представители на 19 април 2026г.</w:t>
      </w:r>
    </w:p>
    <w:p w:rsidR="00080E90" w:rsidRDefault="00080E90" w:rsidP="00080E9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В Райо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нна избирателна комисия Добрич са</w:t>
      </w: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постъпили</w:t>
      </w: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предложения</w:t>
      </w: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163-НС от 27.03.2026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 xml:space="preserve">3-НС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>.03.2026 г от Ружа Красимирова Сотирова – упълномощен представител на партия ПП „ВЪЗРАЖДАНЕ“, за промяна 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съставите</w:t>
      </w: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081500034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EF4E0C">
        <w:rPr>
          <w:rFonts w:ascii="Times New Roman" w:hAnsi="Times New Roman"/>
          <w:sz w:val="24"/>
          <w:szCs w:val="24"/>
        </w:rPr>
        <w:t>СИК № 081500033</w:t>
      </w:r>
      <w:r>
        <w:rPr>
          <w:rFonts w:ascii="Times New Roman" w:hAnsi="Times New Roman"/>
          <w:sz w:val="24"/>
          <w:szCs w:val="24"/>
        </w:rPr>
        <w:t xml:space="preserve">, и </w:t>
      </w: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167</w:t>
      </w: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</w:t>
      </w: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>.03.2026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Диана Далакманска – упълномощен представител на партия ПП „ИМА ТАКЪВ НАРОД“, за промяна в състава</w:t>
      </w: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081500064</w:t>
      </w:r>
      <w:r w:rsidRPr="00EF4E0C">
        <w:rPr>
          <w:rFonts w:ascii="Times New Roman" w:eastAsia="Times New Roman" w:hAnsi="Times New Roman"/>
          <w:sz w:val="24"/>
          <w:szCs w:val="24"/>
          <w:lang w:eastAsia="bg-BG"/>
        </w:rPr>
        <w:t>. Предлага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се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080E90" w:rsidRDefault="00080E90" w:rsidP="00080E90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мястото на Дияна Николова Христова – член на СИК № 081500034, да бъде назначена Мима Атанасова Ганчева</w:t>
      </w:r>
    </w:p>
    <w:p w:rsidR="00080E90" w:rsidRDefault="00080E90" w:rsidP="00080E90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мястото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Димитър Миленов Младенов </w:t>
      </w: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член на СИК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081500033</w:t>
      </w: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бъде назначена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Тодорка Колева Василева</w:t>
      </w:r>
    </w:p>
    <w:p w:rsidR="00080E90" w:rsidRPr="00D82EEF" w:rsidRDefault="00080E90" w:rsidP="00080E90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мястото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Диян Енчев Костадинов </w:t>
      </w: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9F3F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C400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</w:t>
      </w: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081500064</w:t>
      </w: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бъде 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Сашко Василев Иванов</w:t>
      </w:r>
    </w:p>
    <w:p w:rsidR="00080E90" w:rsidRDefault="00080E90" w:rsidP="00080E9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предложението са приложени: </w:t>
      </w:r>
    </w:p>
    <w:p w:rsidR="00080E90" w:rsidRDefault="00080E90" w:rsidP="00080E90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от Дияна Николова Христова за освобождаването ѝ като член на СИК № 081500034, и пълномощно в полза на Ружа Сотирова</w:t>
      </w:r>
    </w:p>
    <w:p w:rsidR="00080E90" w:rsidRDefault="00080E90" w:rsidP="00080E90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Миленов Младенов </w:t>
      </w: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освобождаването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член на СИК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081500033</w:t>
      </w: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>, и пълномощно в полза на Ружа Сотирова</w:t>
      </w:r>
    </w:p>
    <w:p w:rsidR="00080E90" w:rsidRPr="00B8780F" w:rsidRDefault="00080E90" w:rsidP="00080E90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</w:t>
      </w:r>
      <w:r w:rsidRPr="00B878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Диян Енчев Костадинов за освобождаването му като </w:t>
      </w:r>
      <w:r w:rsidR="009F3F4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</w:t>
      </w:r>
      <w:r w:rsidRPr="00B878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 081500064, и пълномощно в полза на Диана Далакманска</w:t>
      </w:r>
    </w:p>
    <w:p w:rsidR="00080E90" w:rsidRPr="002C2545" w:rsidRDefault="00080E90" w:rsidP="00080E90">
      <w:pPr>
        <w:pStyle w:val="a5"/>
        <w:shd w:val="clear" w:color="auto" w:fill="FFFFFF"/>
        <w:spacing w:after="15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0E90" w:rsidRPr="00D11771" w:rsidRDefault="00080E90" w:rsidP="00080E9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4 и т. 5, във връзка с чл. 51, ал. 2, т. 1 от Изборния кодекс, т. 32 от Решение № 4532-НС/04.03.2026г. на ЦИК и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56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С/24.03.2026г. на РИК Добрич, Районната избирателна комисия в Осми изборен район – Добрички,</w:t>
      </w:r>
    </w:p>
    <w:p w:rsidR="00080E90" w:rsidRPr="00D11771" w:rsidRDefault="00080E90" w:rsidP="00080E90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80E90" w:rsidRPr="00D11771" w:rsidRDefault="00080E90" w:rsidP="00080E90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01A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 081500034 Дияна Николова Христова, и анулира издаденото ѝ удостоверение.</w:t>
      </w:r>
    </w:p>
    <w:p w:rsidR="00080E90" w:rsidRDefault="00080E90" w:rsidP="00080E90">
      <w:pPr>
        <w:pStyle w:val="a5"/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01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№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081500034 Мима Атанасова Ганчева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 да 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>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бъде издадено удостоверение.</w:t>
      </w:r>
    </w:p>
    <w:p w:rsidR="00080E90" w:rsidRDefault="00080E90" w:rsidP="00080E90">
      <w:pPr>
        <w:pStyle w:val="a5"/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0E90" w:rsidRPr="00D11771" w:rsidRDefault="00080E90" w:rsidP="00080E90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01A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081500033 Димитър Миленов Младенов,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080E90" w:rsidRDefault="00080E90" w:rsidP="00080E90">
      <w:pPr>
        <w:pStyle w:val="a5"/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01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№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081500033 Тодорка Колева Василева, и да 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>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бъде издадено удостоверение.</w:t>
      </w:r>
    </w:p>
    <w:p w:rsidR="00080E90" w:rsidRDefault="00080E90" w:rsidP="00080E90">
      <w:pPr>
        <w:pStyle w:val="a5"/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0E90" w:rsidRPr="00D11771" w:rsidRDefault="00080E90" w:rsidP="00080E90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01A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 w:rsidR="00BF1C75"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081500064 Диян Енчев Костадинов,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080E90" w:rsidRPr="0071712B" w:rsidRDefault="00080E90" w:rsidP="00080E90">
      <w:pPr>
        <w:pStyle w:val="a5"/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01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76347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№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081500064 Сашко Василев Иванов, и да му бъде издадено удостоверение.</w:t>
      </w:r>
    </w:p>
    <w:p w:rsidR="00080E90" w:rsidRDefault="00080E90" w:rsidP="00080E90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80E90" w:rsidRPr="005B1FFF" w:rsidRDefault="00080E90" w:rsidP="00080E9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1FFF">
        <w:rPr>
          <w:rFonts w:ascii="Times New Roman" w:hAnsi="Times New Roman"/>
          <w:sz w:val="24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90C11" w:rsidRPr="00360013" w:rsidRDefault="00D90C11" w:rsidP="00D90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087836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D90C11" w:rsidRPr="00360013" w:rsidRDefault="00D90C11" w:rsidP="00D90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Светлозар Дук</w:t>
      </w:r>
      <w:r>
        <w:rPr>
          <w:rFonts w:ascii="Times New Roman" w:hAnsi="Times New Roman"/>
          <w:sz w:val="24"/>
          <w:szCs w:val="24"/>
        </w:rPr>
        <w:t>ов, Димчо Илиев, Атанас Вълков</w:t>
      </w:r>
      <w:r w:rsidRPr="00360013">
        <w:rPr>
          <w:rFonts w:ascii="Times New Roman" w:hAnsi="Times New Roman"/>
          <w:sz w:val="24"/>
          <w:szCs w:val="24"/>
        </w:rPr>
        <w:t>, 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Константин Киров</w:t>
      </w:r>
      <w:r w:rsidR="00087836">
        <w:rPr>
          <w:rFonts w:ascii="Times New Roman" w:hAnsi="Times New Roman"/>
          <w:sz w:val="24"/>
          <w:szCs w:val="24"/>
        </w:rPr>
        <w:t xml:space="preserve">, </w:t>
      </w:r>
      <w:r w:rsidR="00087836" w:rsidRPr="00360013">
        <w:rPr>
          <w:rFonts w:ascii="Times New Roman" w:hAnsi="Times New Roman"/>
          <w:sz w:val="24"/>
          <w:szCs w:val="24"/>
        </w:rPr>
        <w:t>Петя Славова</w:t>
      </w:r>
    </w:p>
    <w:p w:rsidR="00080E90" w:rsidRPr="00360013" w:rsidRDefault="00080E90" w:rsidP="00080E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80E90" w:rsidRDefault="00080E90" w:rsidP="00080E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080E90" w:rsidRPr="00080E90" w:rsidRDefault="00080E90" w:rsidP="00080E9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360013">
        <w:t>Председателят на РИК Добрич Цонка Велкова предложи разглеждане на проект за решение относно</w:t>
      </w:r>
      <w:r w:rsidRPr="006B27A0">
        <w:t xml:space="preserve"> </w:t>
      </w:r>
      <w:r w:rsidRPr="00080E90">
        <w:t>промяна в състава на СИК № 082000015 в Община Крушари при произвеждане на изборите за народни представители на 19 април 2026г.</w:t>
      </w:r>
    </w:p>
    <w:p w:rsidR="00080E90" w:rsidRPr="003D5E4A" w:rsidRDefault="00080E90" w:rsidP="00080E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>В Районна избирателна комисия Добрич е постъпило предложение с вх. № 164-НС от 27.03.2026 г. от Ружа Красимирова Сотирова – упълномощен представител на партия ПП „В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ЪЗРАЖДАНЕ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“, за промяна в състава на СИК № 082000015. Предлага се на мястото на Валентин Василев Иванов – член на СИ</w:t>
      </w:r>
      <w:r w:rsidR="00ED14FD">
        <w:rPr>
          <w:rFonts w:ascii="Times New Roman" w:eastAsia="Times New Roman" w:hAnsi="Times New Roman"/>
          <w:sz w:val="24"/>
          <w:szCs w:val="24"/>
          <w:lang w:eastAsia="bg-BG"/>
        </w:rPr>
        <w:t>К № 082000015, да бъде назначен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Георги Иванов Георгиев.</w:t>
      </w:r>
    </w:p>
    <w:p w:rsidR="00080E90" w:rsidRPr="003D5E4A" w:rsidRDefault="00080E90" w:rsidP="00080E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са приложени: заявление от Валентин Василев Иванов за освобождаването му като член на СИК № 082000015, и пълномощно в полза на Ружа Сотирова.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080E90" w:rsidRPr="00D11771" w:rsidRDefault="00080E90" w:rsidP="00080E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№55-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080E90" w:rsidRPr="00D11771" w:rsidRDefault="00080E90" w:rsidP="00080E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80E90" w:rsidRPr="00D11771" w:rsidRDefault="00080E90" w:rsidP="0008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 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2000015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Валентин Василев Иванов,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080E90" w:rsidRPr="00D11771" w:rsidRDefault="00080E90" w:rsidP="00080E90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80E90" w:rsidRPr="00F81F17" w:rsidRDefault="00080E90" w:rsidP="00080E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член в СИК № 082000015 Георги Иванов Георгиев, и да му бъде издадено удостоверение.</w:t>
      </w:r>
    </w:p>
    <w:p w:rsidR="00080E90" w:rsidRPr="002F30EE" w:rsidRDefault="00080E90" w:rsidP="00080E90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80E90" w:rsidRPr="00360013" w:rsidRDefault="00080E90" w:rsidP="00080E90">
      <w:pPr>
        <w:shd w:val="clear" w:color="auto" w:fill="FFFFFF"/>
        <w:spacing w:after="150" w:line="240" w:lineRule="auto"/>
        <w:ind w:right="-567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80E90" w:rsidRPr="00360013" w:rsidRDefault="00080E90" w:rsidP="00080E9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360013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90C11" w:rsidRPr="00360013" w:rsidRDefault="00D90C11" w:rsidP="00D90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087836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РИК</w:t>
      </w:r>
    </w:p>
    <w:p w:rsidR="00D90C11" w:rsidRPr="00360013" w:rsidRDefault="00D90C11" w:rsidP="00D90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Светлозар Дук</w:t>
      </w:r>
      <w:r>
        <w:rPr>
          <w:rFonts w:ascii="Times New Roman" w:hAnsi="Times New Roman"/>
          <w:sz w:val="24"/>
          <w:szCs w:val="24"/>
        </w:rPr>
        <w:t>ов, Димчо Илиев, Атанас Вълков</w:t>
      </w:r>
      <w:r w:rsidRPr="00360013">
        <w:rPr>
          <w:rFonts w:ascii="Times New Roman" w:hAnsi="Times New Roman"/>
          <w:sz w:val="24"/>
          <w:szCs w:val="24"/>
        </w:rPr>
        <w:t>, 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Константин Киров</w:t>
      </w:r>
      <w:r w:rsidR="00087836">
        <w:rPr>
          <w:rFonts w:ascii="Times New Roman" w:hAnsi="Times New Roman"/>
          <w:sz w:val="24"/>
          <w:szCs w:val="24"/>
        </w:rPr>
        <w:t xml:space="preserve">, </w:t>
      </w:r>
      <w:r w:rsidR="00087836" w:rsidRPr="00360013">
        <w:rPr>
          <w:rFonts w:ascii="Times New Roman" w:hAnsi="Times New Roman"/>
          <w:sz w:val="24"/>
          <w:szCs w:val="24"/>
        </w:rPr>
        <w:t>Петя Славова</w:t>
      </w:r>
    </w:p>
    <w:p w:rsidR="00080E90" w:rsidRDefault="00080E90" w:rsidP="00080E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80E90" w:rsidRDefault="00080E90" w:rsidP="00080E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0B1407" w:rsidRPr="000B1407" w:rsidRDefault="000B1407" w:rsidP="000B1407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B1407">
        <w:lastRenderedPageBreak/>
        <w:t>Председателят на РИК Добрич Цонка Велкова предложи разглеждане на проект за решение</w:t>
      </w:r>
      <w:r w:rsidRPr="000B1407">
        <w:t xml:space="preserve"> относно </w:t>
      </w:r>
      <w:r w:rsidRPr="000B1407">
        <w:t>промяна в състава на СИК № 082800100 в Община Добрич при произвеждане на изборите за народни представители на 19 април 2026г.</w:t>
      </w:r>
    </w:p>
    <w:p w:rsidR="000B1407" w:rsidRPr="003D5E4A" w:rsidRDefault="000B1407" w:rsidP="000B14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>В Районна избирателна комисия Добрич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168-НС от 28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.03.2026 г. от Ружа Красимирова Сотирова – упълномощен представител на партия ПП „В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ЪЗРАЖДАНЕ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082800100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Мария Иванова Манова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член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082800100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, да бъде назначена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Миглена Стефанова Русева.</w:t>
      </w:r>
    </w:p>
    <w:p w:rsidR="000B1407" w:rsidRPr="003D5E4A" w:rsidRDefault="000B1407" w:rsidP="000B14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предложението са приложени: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Мария Иванова Манова за освобождаването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082800100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 Ружа Сотирова.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0B1407" w:rsidRPr="00D11771" w:rsidRDefault="000B1407" w:rsidP="000B14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0B1407" w:rsidRPr="00D11771" w:rsidRDefault="000B1407" w:rsidP="000B14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B1407" w:rsidRPr="00D11771" w:rsidRDefault="000B1407" w:rsidP="000B14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082800100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Мария Иванова Манова, и анулира издаденото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ѝ удостоверение.</w:t>
      </w:r>
    </w:p>
    <w:p w:rsidR="000B1407" w:rsidRPr="00F81F17" w:rsidRDefault="000B1407" w:rsidP="000B14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член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082800100 Миглена Стефанова Русева, и да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0B1407" w:rsidRPr="002F30EE" w:rsidRDefault="000B1407" w:rsidP="000B140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B1407" w:rsidRPr="003D5E4A" w:rsidRDefault="000B1407" w:rsidP="000B14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B1407" w:rsidRDefault="000B1407" w:rsidP="000B1407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3D5E4A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80E90" w:rsidRDefault="00080E90" w:rsidP="00080E90">
      <w:pPr>
        <w:pStyle w:val="a6"/>
        <w:shd w:val="clear" w:color="auto" w:fill="FFFFFF"/>
        <w:spacing w:before="0" w:beforeAutospacing="0" w:after="150" w:afterAutospacing="0"/>
        <w:ind w:firstLine="567"/>
        <w:jc w:val="both"/>
      </w:pPr>
    </w:p>
    <w:p w:rsidR="00080E90" w:rsidRDefault="00080E90" w:rsidP="00080E90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90C11" w:rsidRPr="00360013" w:rsidRDefault="00D90C11" w:rsidP="00D90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="00087836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на РИК</w:t>
      </w:r>
    </w:p>
    <w:p w:rsidR="00D90C11" w:rsidRPr="00360013" w:rsidRDefault="00D90C11" w:rsidP="00D90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Светлозар Дук</w:t>
      </w:r>
      <w:r>
        <w:rPr>
          <w:rFonts w:ascii="Times New Roman" w:hAnsi="Times New Roman"/>
          <w:sz w:val="24"/>
          <w:szCs w:val="24"/>
        </w:rPr>
        <w:t>ов, Димчо Илиев, Атанас Вълков</w:t>
      </w:r>
      <w:r w:rsidRPr="00360013">
        <w:rPr>
          <w:rFonts w:ascii="Times New Roman" w:hAnsi="Times New Roman"/>
          <w:sz w:val="24"/>
          <w:szCs w:val="24"/>
        </w:rPr>
        <w:t>, 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Константин Киров</w:t>
      </w:r>
      <w:r w:rsidR="00087836">
        <w:rPr>
          <w:rFonts w:ascii="Times New Roman" w:hAnsi="Times New Roman"/>
          <w:sz w:val="24"/>
          <w:szCs w:val="24"/>
        </w:rPr>
        <w:t xml:space="preserve">, </w:t>
      </w:r>
      <w:r w:rsidR="00087836" w:rsidRPr="00360013">
        <w:rPr>
          <w:rFonts w:ascii="Times New Roman" w:hAnsi="Times New Roman"/>
          <w:sz w:val="24"/>
          <w:szCs w:val="24"/>
        </w:rPr>
        <w:t>Петя Славова</w:t>
      </w:r>
    </w:p>
    <w:p w:rsidR="00080E90" w:rsidRDefault="00080E90" w:rsidP="00080E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80E90" w:rsidRDefault="00080E90" w:rsidP="00080E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080E90" w:rsidRPr="008B207A" w:rsidRDefault="00080E90" w:rsidP="00080E9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8B207A">
        <w:t>Председателят на РИК Добрич Цонка Велкова предложи разглеждане на проект за решение относно промяна в състава на СИК № 081200021 в Община Генерал Тошево при произвеждане на изборите за народни представители на 19 април 2026г.</w:t>
      </w:r>
    </w:p>
    <w:p w:rsidR="00080E90" w:rsidRPr="003D5E4A" w:rsidRDefault="00080E90" w:rsidP="00080E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B207A">
        <w:rPr>
          <w:rFonts w:ascii="Times New Roman" w:eastAsia="Times New Roman" w:hAnsi="Times New Roman"/>
          <w:sz w:val="24"/>
          <w:szCs w:val="24"/>
          <w:lang w:eastAsia="bg-BG"/>
        </w:rPr>
        <w:tab/>
        <w:t>В Районна избирателна комисия Генерал Тошево е постъпило предложение с вх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 № 174-НС от 30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.03.2026 г. от Ружа Красимирова Сотирова – упълномощен представител на партия ПП „В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ЪЗРАЖДАНЕ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081200021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се 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Николинка Николова Василева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член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081200021, да бъде назначен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Свилен Светлозаров Иванов</w:t>
      </w:r>
    </w:p>
    <w:p w:rsidR="00080E90" w:rsidRPr="003D5E4A" w:rsidRDefault="00080E90" w:rsidP="00080E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предложението са приложени: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Николинка Николова Василева за освобождаването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081200021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 Ружа Сотирова.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080E90" w:rsidRPr="00D11771" w:rsidRDefault="00080E90" w:rsidP="00080E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51-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, Районната избирателна комисия в Осми изборен район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Добрички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080E90" w:rsidRPr="00D11771" w:rsidRDefault="00080E90" w:rsidP="00080E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80E90" w:rsidRPr="00D11771" w:rsidRDefault="00080E90" w:rsidP="00080E9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081200021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Николинка Николова Василева, и анулира издаденото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ѝ удостоверение.</w:t>
      </w:r>
    </w:p>
    <w:p w:rsidR="00080E90" w:rsidRDefault="00080E90" w:rsidP="00080E9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член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081200021</w:t>
      </w:r>
      <w:r w:rsidRPr="00DB475D">
        <w:t xml:space="preserve"> </w:t>
      </w:r>
      <w:r w:rsidRPr="00DB475D">
        <w:rPr>
          <w:rFonts w:ascii="Times New Roman" w:eastAsia="Times New Roman" w:hAnsi="Times New Roman"/>
          <w:sz w:val="24"/>
          <w:szCs w:val="24"/>
          <w:lang w:eastAsia="bg-BG"/>
        </w:rPr>
        <w:t>Свилен Светлозаров Иванов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 да му бъде издадено удостоверение.</w:t>
      </w:r>
    </w:p>
    <w:p w:rsidR="00080E90" w:rsidRPr="00080E90" w:rsidRDefault="00080E90" w:rsidP="00080E9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80E90" w:rsidRPr="00080E90" w:rsidRDefault="00080E90" w:rsidP="0024415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90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90C11" w:rsidRPr="00360013" w:rsidRDefault="00D90C11" w:rsidP="00D90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087836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F16F0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</w:t>
      </w: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на РИК</w:t>
      </w:r>
    </w:p>
    <w:p w:rsidR="00D90C11" w:rsidRPr="00360013" w:rsidRDefault="00D90C11" w:rsidP="00D90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360013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Светлозар Дук</w:t>
      </w:r>
      <w:r>
        <w:rPr>
          <w:rFonts w:ascii="Times New Roman" w:hAnsi="Times New Roman"/>
          <w:sz w:val="24"/>
          <w:szCs w:val="24"/>
        </w:rPr>
        <w:t>ов, Димчо Илиев, Атанас Вълков</w:t>
      </w:r>
      <w:r w:rsidRPr="00360013">
        <w:rPr>
          <w:rFonts w:ascii="Times New Roman" w:hAnsi="Times New Roman"/>
          <w:sz w:val="24"/>
          <w:szCs w:val="24"/>
        </w:rPr>
        <w:t>, Калинка Василева – Николаева, Красимир Милков,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013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</w:t>
      </w:r>
      <w:r w:rsidRPr="00360013">
        <w:rPr>
          <w:rFonts w:ascii="Times New Roman" w:hAnsi="Times New Roman"/>
          <w:sz w:val="24"/>
          <w:szCs w:val="24"/>
        </w:rPr>
        <w:t xml:space="preserve"> Константин Киров</w:t>
      </w:r>
      <w:r w:rsidR="00087836">
        <w:rPr>
          <w:rFonts w:ascii="Times New Roman" w:hAnsi="Times New Roman"/>
          <w:sz w:val="24"/>
          <w:szCs w:val="24"/>
        </w:rPr>
        <w:t xml:space="preserve">, </w:t>
      </w:r>
      <w:r w:rsidR="00087836" w:rsidRPr="00360013">
        <w:rPr>
          <w:rFonts w:ascii="Times New Roman" w:hAnsi="Times New Roman"/>
          <w:sz w:val="24"/>
          <w:szCs w:val="24"/>
        </w:rPr>
        <w:t>Петя Славова</w:t>
      </w:r>
    </w:p>
    <w:p w:rsidR="00080E90" w:rsidRDefault="00080E90" w:rsidP="00080E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60013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80E90" w:rsidRDefault="00080E90" w:rsidP="00D245C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080E90" w:rsidRDefault="00080E90" w:rsidP="00080E90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>
        <w:rPr>
          <w:rFonts w:ascii="Times New Roman" w:hAnsi="Times New Roman" w:cs="Times New Roman"/>
          <w:color w:val="auto"/>
          <w:szCs w:val="24"/>
        </w:rPr>
        <w:t xml:space="preserve"> се обсъдиха въпроси относно организацията на изборния процес.</w:t>
      </w:r>
    </w:p>
    <w:p w:rsidR="00080E90" w:rsidRDefault="00080E90" w:rsidP="00080E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080E90" w:rsidRPr="007C0F1A" w:rsidRDefault="00080E90" w:rsidP="00080E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0F1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7C0F1A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6657FB" w:rsidRPr="007C0F1A">
        <w:rPr>
          <w:rFonts w:ascii="Times New Roman" w:hAnsi="Times New Roman"/>
          <w:sz w:val="24"/>
          <w:szCs w:val="24"/>
        </w:rPr>
        <w:t>02</w:t>
      </w:r>
      <w:r w:rsidRPr="007C0F1A">
        <w:rPr>
          <w:rFonts w:ascii="Times New Roman" w:hAnsi="Times New Roman"/>
          <w:sz w:val="24"/>
          <w:szCs w:val="24"/>
        </w:rPr>
        <w:t>.04.2026г</w:t>
      </w:r>
      <w:r w:rsidR="006657FB" w:rsidRPr="007C0F1A">
        <w:rPr>
          <w:rFonts w:ascii="Times New Roman" w:eastAsia="Times New Roman" w:hAnsi="Times New Roman"/>
          <w:sz w:val="24"/>
          <w:szCs w:val="24"/>
          <w:lang w:eastAsia="bg-BG"/>
        </w:rPr>
        <w:t>. от 17:30</w:t>
      </w:r>
      <w:r w:rsidRPr="007C0F1A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080E90" w:rsidRPr="007C0F1A" w:rsidRDefault="00080E90" w:rsidP="00080E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0F1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7C0F1A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7C0F1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6657FB" w:rsidRPr="007C0F1A">
        <w:rPr>
          <w:rFonts w:ascii="Times New Roman" w:eastAsia="Times New Roman" w:hAnsi="Times New Roman"/>
          <w:sz w:val="24"/>
          <w:szCs w:val="24"/>
          <w:lang w:eastAsia="bg-BG"/>
        </w:rPr>
        <w:t>18:16</w:t>
      </w:r>
      <w:r w:rsidRPr="007C0F1A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080E90" w:rsidRDefault="00080E90" w:rsidP="00080E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80E90" w:rsidRDefault="00080E90" w:rsidP="00080E90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080E90" w:rsidRDefault="00080E90" w:rsidP="00080E90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/Цонка Велкова/</w:t>
      </w:r>
    </w:p>
    <w:p w:rsidR="00080E90" w:rsidRDefault="00080E90" w:rsidP="00080E90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80E90" w:rsidRDefault="00080E90" w:rsidP="00080E90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80E90" w:rsidRDefault="00080E90" w:rsidP="00080E90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080E90" w:rsidRDefault="00080E90" w:rsidP="00080E90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080E90" w:rsidRPr="00AB4D3C" w:rsidRDefault="00080E90" w:rsidP="00080E90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080E90" w:rsidRDefault="00080E90" w:rsidP="00080E90">
      <w:bookmarkStart w:id="1" w:name="_GoBack"/>
      <w:bookmarkEnd w:id="0"/>
      <w:bookmarkEnd w:id="1"/>
    </w:p>
    <w:sectPr w:rsidR="00080E90" w:rsidSect="00724923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40D9"/>
    <w:multiLevelType w:val="multilevel"/>
    <w:tmpl w:val="233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D2C16"/>
    <w:multiLevelType w:val="multilevel"/>
    <w:tmpl w:val="EFF06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E5E8E"/>
    <w:multiLevelType w:val="multilevel"/>
    <w:tmpl w:val="5F42F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513C81"/>
    <w:multiLevelType w:val="hybridMultilevel"/>
    <w:tmpl w:val="A7B66E56"/>
    <w:lvl w:ilvl="0" w:tplc="0402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6DAA73FB"/>
    <w:multiLevelType w:val="hybridMultilevel"/>
    <w:tmpl w:val="8BFA660E"/>
    <w:lvl w:ilvl="0" w:tplc="0408E48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1BD3CC5"/>
    <w:multiLevelType w:val="hybridMultilevel"/>
    <w:tmpl w:val="38627A6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FF701DC"/>
    <w:multiLevelType w:val="hybridMultilevel"/>
    <w:tmpl w:val="C82CD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90"/>
    <w:rsid w:val="00080E90"/>
    <w:rsid w:val="00087836"/>
    <w:rsid w:val="000B1407"/>
    <w:rsid w:val="000D4DAF"/>
    <w:rsid w:val="00244155"/>
    <w:rsid w:val="0024523E"/>
    <w:rsid w:val="004C400E"/>
    <w:rsid w:val="006657FB"/>
    <w:rsid w:val="00742197"/>
    <w:rsid w:val="00745CEC"/>
    <w:rsid w:val="00763473"/>
    <w:rsid w:val="007C0F1A"/>
    <w:rsid w:val="008A08AA"/>
    <w:rsid w:val="008B207A"/>
    <w:rsid w:val="009F3F47"/>
    <w:rsid w:val="00A323A5"/>
    <w:rsid w:val="00B569C5"/>
    <w:rsid w:val="00BF1C75"/>
    <w:rsid w:val="00C63D3A"/>
    <w:rsid w:val="00D245C9"/>
    <w:rsid w:val="00D90C11"/>
    <w:rsid w:val="00EA0FA9"/>
    <w:rsid w:val="00ED14FD"/>
    <w:rsid w:val="00EF1A32"/>
    <w:rsid w:val="00F16F0A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6E9E"/>
  <w15:chartTrackingRefBased/>
  <w15:docId w15:val="{48E732E3-B0A6-4722-BBB2-E197D1DD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E9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080E90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080E90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080E90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080E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080E90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table" w:styleId="a7">
    <w:name w:val="Table Grid"/>
    <w:basedOn w:val="a1"/>
    <w:uiPriority w:val="39"/>
    <w:rsid w:val="0008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2026-03-30T13:10:00Z</dcterms:created>
  <dcterms:modified xsi:type="dcterms:W3CDTF">2026-03-30T15:20:00Z</dcterms:modified>
</cp:coreProperties>
</file>