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D" w:rsidRDefault="00084E0D" w:rsidP="00084E0D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084E0D" w:rsidRPr="00084E0D" w:rsidRDefault="00084E0D" w:rsidP="00084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9915E6">
        <w:rPr>
          <w:rFonts w:ascii="Times New Roman" w:eastAsia="Times New Roman" w:hAnsi="Times New Roman"/>
          <w:sz w:val="29"/>
          <w:szCs w:val="29"/>
          <w:lang w:eastAsia="bg-BG"/>
        </w:rPr>
        <w:t>№ 03-НС от 18</w:t>
      </w:r>
      <w:r w:rsidRPr="00084E0D">
        <w:rPr>
          <w:rFonts w:ascii="Times New Roman" w:eastAsia="Times New Roman" w:hAnsi="Times New Roman"/>
          <w:sz w:val="29"/>
          <w:szCs w:val="29"/>
          <w:lang w:eastAsia="bg-BG"/>
        </w:rPr>
        <w:t>.08.2022г.</w:t>
      </w:r>
    </w:p>
    <w:p w:rsidR="00084E0D" w:rsidRDefault="009915E6" w:rsidP="00084E0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18</w:t>
      </w:r>
      <w:r w:rsidR="009D1D75">
        <w:rPr>
          <w:rFonts w:ascii="Times New Roman" w:eastAsia="Times New Roman" w:hAnsi="Times New Roman"/>
          <w:sz w:val="24"/>
          <w:szCs w:val="24"/>
          <w:lang w:eastAsia="bg-BG"/>
        </w:rPr>
        <w:t>.08.2022</w:t>
      </w:r>
      <w:r w:rsidR="00084E0D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="00084E0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84E0D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084E0D" w:rsidRPr="002A134C" w:rsidRDefault="00084E0D" w:rsidP="00084E0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2A134C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2A134C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9915E6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EE2A5B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2A134C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084E0D" w:rsidRPr="00EE2A5B" w:rsidRDefault="00084E0D" w:rsidP="00084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0E50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5047" w:rsidRPr="002A134C">
        <w:rPr>
          <w:rFonts w:ascii="Times New Roman" w:hAnsi="Times New Roman"/>
          <w:sz w:val="24"/>
          <w:szCs w:val="24"/>
        </w:rPr>
        <w:t>Мария Димитрова Игнатова</w:t>
      </w:r>
      <w:r w:rsidR="000E5047">
        <w:rPr>
          <w:rFonts w:ascii="Times New Roman" w:hAnsi="Times New Roman"/>
          <w:sz w:val="24"/>
          <w:szCs w:val="24"/>
        </w:rPr>
        <w:t xml:space="preserve">, </w:t>
      </w:r>
      <w:r w:rsidR="000E5047" w:rsidRPr="002A134C">
        <w:rPr>
          <w:rFonts w:ascii="Times New Roman" w:hAnsi="Times New Roman"/>
          <w:sz w:val="24"/>
          <w:szCs w:val="24"/>
        </w:rPr>
        <w:t>Петя Кирова Славова</w:t>
      </w:r>
      <w:r w:rsidR="00CF3D21">
        <w:rPr>
          <w:rFonts w:ascii="Times New Roman" w:hAnsi="Times New Roman"/>
          <w:sz w:val="24"/>
          <w:szCs w:val="24"/>
        </w:rPr>
        <w:t xml:space="preserve">, </w:t>
      </w:r>
      <w:r w:rsidR="00CF3D21" w:rsidRPr="002A134C">
        <w:rPr>
          <w:rFonts w:ascii="Times New Roman" w:hAnsi="Times New Roman"/>
          <w:sz w:val="24"/>
          <w:szCs w:val="24"/>
        </w:rPr>
        <w:t>Диана Илиева Далакманска</w:t>
      </w:r>
    </w:p>
    <w:p w:rsidR="00084E0D" w:rsidRDefault="00084E0D" w:rsidP="00084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FA69B5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FA69B5" w:rsidRPr="00FA69B5">
        <w:rPr>
          <w:rFonts w:ascii="Times New Roman" w:eastAsia="Times New Roman" w:hAnsi="Times New Roman"/>
          <w:sz w:val="24"/>
          <w:szCs w:val="24"/>
          <w:lang w:eastAsia="bg-BG"/>
        </w:rPr>
        <w:t>35</w:t>
      </w:r>
      <w:r w:rsidRPr="00FA69B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084E0D" w:rsidRPr="001C2E08" w:rsidRDefault="00084E0D" w:rsidP="00084E0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Определяне структурата и съдържанието на единната номерация и общия брой на членовете на секционните избирателни комисии.</w:t>
      </w:r>
    </w:p>
    <w:p w:rsidR="00A60578" w:rsidRDefault="00396A63" w:rsidP="00396A6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396A6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състава и ръководствата на СИК в рамките на всяка община от Осми изборен район </w:t>
      </w:r>
      <w:r w:rsidR="00EE5F6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396A63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Добрички</w:t>
      </w:r>
      <w:r w:rsidR="00EE5F6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 w:rsidR="000E5047">
        <w:rPr>
          <w:rFonts w:ascii="Times New Roman" w:eastAsia="Times New Roman" w:hAnsi="Times New Roman"/>
          <w:sz w:val="24"/>
          <w:szCs w:val="24"/>
          <w:lang w:eastAsia="bg-BG"/>
        </w:rPr>
        <w:t xml:space="preserve">град 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Добричка.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ъстав и разпределение на ръководни места в СИК на територията на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Каварна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Крушари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Тервел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Шабла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0BAA" w:rsidRPr="00AE1231" w:rsidRDefault="00B10BAA" w:rsidP="00B10BA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технически сътрудници за подпомагане дейността на РИК – Добрич.</w:t>
      </w:r>
    </w:p>
    <w:p w:rsidR="00B10BAA" w:rsidRDefault="009711A1" w:rsidP="00B10BA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711A1" w:rsidRPr="00AE1231" w:rsidRDefault="009711A1" w:rsidP="009711A1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Pr="008C621A" w:rsidRDefault="00084E0D" w:rsidP="00084E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Default="00084E0D" w:rsidP="00084E0D">
      <w:pPr>
        <w:pStyle w:val="a6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84E0D" w:rsidRDefault="00084E0D" w:rsidP="00084E0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</w:t>
      </w:r>
      <w:r w:rsidR="009915E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proofErr w:type="spellStart"/>
      <w:r w:rsidR="009915E6" w:rsidRPr="009915E6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9915E6" w:rsidRPr="009915E6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 w:rsidR="009915E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9915E6" w:rsidRPr="002A134C">
        <w:rPr>
          <w:rFonts w:ascii="Times New Roman" w:hAnsi="Times New Roman"/>
          <w:sz w:val="24"/>
          <w:szCs w:val="24"/>
        </w:rPr>
        <w:t>Диана Илиева Далакманска</w:t>
      </w:r>
      <w:r w:rsidR="009915E6">
        <w:rPr>
          <w:rFonts w:ascii="Times New Roman" w:hAnsi="Times New Roman"/>
          <w:sz w:val="24"/>
          <w:szCs w:val="24"/>
        </w:rPr>
        <w:t xml:space="preserve">, </w:t>
      </w:r>
      <w:r w:rsidR="009915E6" w:rsidRPr="002A134C">
        <w:rPr>
          <w:rFonts w:ascii="Times New Roman" w:hAnsi="Times New Roman"/>
          <w:sz w:val="24"/>
          <w:szCs w:val="24"/>
        </w:rPr>
        <w:t>Атанас Георгиев Вълков</w:t>
      </w:r>
      <w:r w:rsidR="009915E6">
        <w:rPr>
          <w:rFonts w:ascii="Times New Roman" w:hAnsi="Times New Roman"/>
          <w:sz w:val="24"/>
          <w:szCs w:val="24"/>
        </w:rPr>
        <w:t xml:space="preserve">, </w:t>
      </w:r>
      <w:r w:rsidR="009915E6" w:rsidRPr="002A134C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EE72A2" w:rsidRDefault="00EE72A2" w:rsidP="00EE72A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</w:t>
      </w:r>
      <w:r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0143D" w:rsidRPr="0060143D" w:rsidRDefault="0060143D" w:rsidP="006014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43D">
        <w:rPr>
          <w:rFonts w:ascii="Times New Roman" w:eastAsia="Times New Roman" w:hAnsi="Times New Roman"/>
          <w:sz w:val="24"/>
          <w:szCs w:val="24"/>
          <w:lang w:eastAsia="bg-BG"/>
        </w:rPr>
        <w:t>определяне състава и ръководствата на СИК в рамките на всяка община от Осми изборен район - Добрички в изборите за народни представители на 02 октомври 2022 г.</w:t>
      </w:r>
    </w:p>
    <w:p w:rsidR="0060143D" w:rsidRPr="0060143D" w:rsidRDefault="0060143D" w:rsidP="006014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143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т.1, т. 4, чл. 89, чл. 92, чл. 95 и чл. 96 от Изборния кодекс и Решение №1281-НС/16.08.2022 г. на ЦИК,   Районната избирателна комисия в Осми изборен район – Добрички,</w:t>
      </w:r>
    </w:p>
    <w:p w:rsidR="0060143D" w:rsidRPr="0060143D" w:rsidRDefault="0060143D" w:rsidP="00601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0143D" w:rsidRPr="0060143D" w:rsidRDefault="0060143D" w:rsidP="00601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14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0143D" w:rsidRPr="0060143D" w:rsidRDefault="0060143D" w:rsidP="0060143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143D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60143D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и ръководствата на СИК, съгласно </w:t>
      </w:r>
      <w:r w:rsidRPr="006014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Приложение 1 </w:t>
      </w:r>
    </w:p>
    <w:p w:rsidR="0060143D" w:rsidRDefault="00FF6844" w:rsidP="006014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DB1CA1">
        <w:rPr>
          <w:rFonts w:ascii="Times New Roman" w:hAnsi="Times New Roman"/>
          <w:sz w:val="24"/>
          <w:szCs w:val="24"/>
        </w:rPr>
        <w:t>0</w:t>
      </w:r>
      <w:r w:rsidR="0060143D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0143D" w:rsidRDefault="0060143D" w:rsidP="006014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</w:t>
      </w:r>
      <w:r w:rsidR="00DB1CA1">
        <w:rPr>
          <w:rFonts w:ascii="Times New Roman" w:hAnsi="Times New Roman"/>
          <w:sz w:val="24"/>
          <w:szCs w:val="24"/>
        </w:rPr>
        <w:t>кбер</w:t>
      </w:r>
      <w:proofErr w:type="spellEnd"/>
      <w:r w:rsidR="00DB1CA1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DB1CA1"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60143D" w:rsidRDefault="0060143D" w:rsidP="006014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084E0D" w:rsidRDefault="00EE72A2" w:rsidP="00084E0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084E0D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00EBF" w:rsidRPr="00F00EBF" w:rsidRDefault="00084E0D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 w:rsidR="00F00EBF">
        <w:rPr>
          <w:rFonts w:ascii="Times New Roman" w:hAnsi="Times New Roman"/>
          <w:sz w:val="24"/>
          <w:szCs w:val="24"/>
        </w:rPr>
        <w:t xml:space="preserve"> и</w:t>
      </w:r>
      <w:r w:rsidRPr="00B10BAA">
        <w:rPr>
          <w:rFonts w:ascii="Times New Roman" w:hAnsi="Times New Roman"/>
          <w:sz w:val="24"/>
          <w:szCs w:val="24"/>
        </w:rPr>
        <w:t xml:space="preserve"> </w:t>
      </w:r>
      <w:r w:rsidR="00F00EBF" w:rsidRPr="00F00EBF">
        <w:rPr>
          <w:rFonts w:ascii="Times New Roman" w:eastAsia="Times New Roman" w:hAnsi="Times New Roman"/>
          <w:sz w:val="24"/>
          <w:szCs w:val="24"/>
          <w:lang w:eastAsia="bg-BG"/>
        </w:rPr>
        <w:t>определяне структурата и съдържанието на единната номерация и общия брой на членовете на секционните избирателни комисии в Осми изборен район - Добрички, при произвеждане на избори за Народно събрание на 02 октомври 2022 г.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 и чл. 8, ал. 8 от ИК и Решение № 1203-НС от 04.08.2022 г. и Решение № 1281-НС от 16.08.2022 г. на ЦИК, в съответствие с издадените Заповеди на кметове на общини и постъпили в РИК - Добрич,  както следва: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 Заповед № 1338/11.08.2022г. на Кмета на Община Добрич с вх. №15-НС/15.08.2022г.;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 Заповед № 951/11.08.2022г. на Кмета на Община Добричка с вх. №09-НС/14.08.2022г.;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 Заповед № 981/09.08.2022г. на Кмета на Община Балчик с вх. №06-НС/14.08.2022г.;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 Заповед № 793/09.08.2022г. на Кмета на Община Каварна с вх. №10-НС/14.08.2022г.;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 Заповед №РД-04-419/10.08.2022г. на Кмета на Община Шабла с вх. №04-НС/ 14.08.2022г.;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 xml:space="preserve">- Заповед № </w:t>
      </w:r>
      <w:r w:rsidRPr="00F00EBF">
        <w:rPr>
          <w:rFonts w:ascii="Times New Roman" w:eastAsia="Times New Roman" w:hAnsi="Times New Roman"/>
          <w:sz w:val="24"/>
          <w:szCs w:val="24"/>
          <w:lang w:val="en-US" w:eastAsia="bg-BG"/>
        </w:rPr>
        <w:t>727</w:t>
      </w: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/11.08.2022г. на Кмета на Община Ген. Тошево с вх. №2</w:t>
      </w:r>
      <w:r w:rsidRPr="00F00EBF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-НС/16.08.2022г.;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 Заповед №РД-08-385/09.08.2022г. на Кмета на Община Крушари с вх. №14-НС /15.08.2022г.;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- Заповед № 523/11.08.2022г. на Кмета на Община Тервел с вх. №08-НС/14.08.2022г.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– Добрички</w:t>
      </w:r>
    </w:p>
    <w:p w:rsidR="00F00EBF" w:rsidRPr="00F00EBF" w:rsidRDefault="00F00EBF" w:rsidP="00F00EB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00EBF" w:rsidRPr="00F00EBF" w:rsidRDefault="00F00EBF" w:rsidP="00F00E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Определя общия брой на членовете на секционни избирателни комисии /СИК/, включително председател, заместник председател и секретар в Осми изборен район – Добрички за произвеждане на избори за Народно събрание на 02 октомври 2022 г., както следва:</w:t>
      </w:r>
    </w:p>
    <w:p w:rsidR="00F00EBF" w:rsidRPr="00F00EBF" w:rsidRDefault="00F00EBF" w:rsidP="00F00EBF">
      <w:pPr>
        <w:numPr>
          <w:ilvl w:val="1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за секциите до 500 избиратели включително - СИК в състав от 7 члена;</w:t>
      </w:r>
    </w:p>
    <w:p w:rsidR="00F00EBF" w:rsidRPr="00F00EBF" w:rsidRDefault="00F00EBF" w:rsidP="00F00EBF">
      <w:pPr>
        <w:numPr>
          <w:ilvl w:val="1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за секциите с над 500 избиратели - СИК в състав от 9 члена.</w:t>
      </w:r>
    </w:p>
    <w:p w:rsidR="00F00EBF" w:rsidRPr="00F00EBF" w:rsidRDefault="00F00EBF" w:rsidP="00F00E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Определя числеността на членовете на ПСИК - 7 члена, в това число председател, заместник председател и секретар.</w:t>
      </w:r>
    </w:p>
    <w:p w:rsidR="00F00EBF" w:rsidRPr="00F00EBF" w:rsidRDefault="00F00EBF" w:rsidP="00F00E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Определя начина на формиране на единни номера на избирателните секции за Осми изборен район - Добрички: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АА </w:t>
      </w: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е номер на  изборния район в страната -  08 Добрички, съгласно Указ № 202 от 5 август 2014г. на Президента на Република България (</w:t>
      </w:r>
      <w:proofErr w:type="spellStart"/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., ДВ, бр. 65 от 06.08.2014г.);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BB </w:t>
      </w: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е номерът на общината в изборния район съгласно ЕКАТТЕ: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CC</w:t>
      </w: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 е номерът на административния район съгласно ЕКАТТЕ в общините с районно деление - за всички секции в Осми изборен район се изписва 00;</w:t>
      </w:r>
    </w:p>
    <w:p w:rsidR="00F00EBF" w:rsidRPr="00F00EBF" w:rsidRDefault="00F00EBF" w:rsidP="00F00E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XXX</w:t>
      </w: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 е номерът на секцията в съответното населено място.</w:t>
      </w:r>
    </w:p>
    <w:p w:rsidR="00F00EBF" w:rsidRPr="00F00EBF" w:rsidRDefault="00F00EBF" w:rsidP="00F00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EBF">
        <w:rPr>
          <w:rFonts w:ascii="Times New Roman" w:eastAsia="Times New Roman" w:hAnsi="Times New Roman"/>
          <w:sz w:val="24"/>
          <w:szCs w:val="24"/>
          <w:lang w:eastAsia="bg-BG"/>
        </w:rPr>
        <w:t>Определя единни номера на избирателни секции за общините в Осми изборен район – Добрички за произвеждане на избори за Народно събрание на 02 октомври 2022 г.,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998"/>
        <w:gridCol w:w="1208"/>
        <w:gridCol w:w="1907"/>
        <w:gridCol w:w="3400"/>
      </w:tblGrid>
      <w:tr w:rsidR="00F00EBF" w:rsidRPr="00F00EBF" w:rsidTr="0060143D">
        <w:trPr>
          <w:trHeight w:val="1014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изборен район (АА)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община (ВВ)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административен район (СС)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секция в общината (ХХХ)</w:t>
            </w:r>
          </w:p>
        </w:tc>
      </w:tr>
      <w:tr w:rsidR="00F00EBF" w:rsidRPr="00F00EBF" w:rsidTr="0060143D">
        <w:trPr>
          <w:trHeight w:val="410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129 вкл.</w:t>
            </w:r>
          </w:p>
        </w:tc>
      </w:tr>
      <w:tr w:rsidR="00F00EBF" w:rsidRPr="00F00EBF" w:rsidTr="0060143D">
        <w:trPr>
          <w:trHeight w:val="396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067 вкл.</w:t>
            </w:r>
          </w:p>
        </w:tc>
      </w:tr>
      <w:tr w:rsidR="00F00EBF" w:rsidRPr="00F00EBF" w:rsidTr="0060143D">
        <w:trPr>
          <w:trHeight w:val="396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047 вкл.</w:t>
            </w:r>
          </w:p>
        </w:tc>
      </w:tr>
      <w:tr w:rsidR="00F00EBF" w:rsidRPr="00F00EBF" w:rsidTr="0060143D">
        <w:trPr>
          <w:trHeight w:val="410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032 вкл.</w:t>
            </w:r>
          </w:p>
        </w:tc>
      </w:tr>
      <w:tr w:rsidR="00F00EBF" w:rsidRPr="00F00EBF" w:rsidTr="0060143D">
        <w:trPr>
          <w:trHeight w:val="396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03</w:t>
            </w:r>
            <w:r w:rsidRPr="00F00EB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</w:t>
            </w: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вкл.</w:t>
            </w:r>
          </w:p>
        </w:tc>
      </w:tr>
      <w:tr w:rsidR="00F00EBF" w:rsidRPr="00F00EBF" w:rsidTr="0060143D">
        <w:trPr>
          <w:trHeight w:val="410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031 вкл.</w:t>
            </w:r>
          </w:p>
        </w:tc>
      </w:tr>
      <w:tr w:rsidR="00F00EBF" w:rsidRPr="00F00EBF" w:rsidTr="0060143D">
        <w:trPr>
          <w:trHeight w:val="396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016 вкл.</w:t>
            </w:r>
          </w:p>
        </w:tc>
      </w:tr>
      <w:tr w:rsidR="00F00EBF" w:rsidRPr="00F00EBF" w:rsidTr="0060143D">
        <w:trPr>
          <w:trHeight w:val="396"/>
        </w:trPr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5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9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0EBF" w:rsidRPr="00F00EBF" w:rsidRDefault="00F00EBF" w:rsidP="00F00EB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0E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017 вкл.</w:t>
            </w:r>
          </w:p>
        </w:tc>
      </w:tr>
    </w:tbl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B33908" w:rsidRDefault="00DB1CA1" w:rsidP="00084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EE72A2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3401D" w:rsidRPr="004A4878" w:rsidRDefault="00B10BAA" w:rsidP="00634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63401D" w:rsidRPr="0063401D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</w:t>
      </w:r>
      <w:r w:rsidR="000E5047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</w:t>
      </w:r>
      <w:r w:rsidR="0063401D" w:rsidRPr="0063401D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Добрич, при провеждане на изборите за народни представители на 02 октомври 2022г.</w:t>
      </w:r>
    </w:p>
    <w:p w:rsidR="0063401D" w:rsidRPr="0063401D" w:rsidRDefault="0063401D" w:rsidP="00634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</w:t>
      </w: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16.08.2022г. на ЦИК и Решение №13-НС/18.08.2022г. на РИК - Добрич, Районната избирателна комисия в Осми изборен район – Добрички,</w:t>
      </w:r>
    </w:p>
    <w:p w:rsidR="0063401D" w:rsidRPr="0063401D" w:rsidRDefault="0063401D" w:rsidP="00634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3401D" w:rsidRPr="0063401D" w:rsidRDefault="0063401D" w:rsidP="00634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3401D" w:rsidRPr="0063401D" w:rsidRDefault="0063401D" w:rsidP="0063401D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63401D" w:rsidRPr="0063401D" w:rsidRDefault="0063401D" w:rsidP="0063401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b/>
          <w:sz w:val="24"/>
          <w:szCs w:val="24"/>
          <w:lang w:eastAsia="bg-BG"/>
        </w:rPr>
        <w:t>- 9</w:t>
      </w: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63401D" w:rsidRPr="0063401D" w:rsidRDefault="0063401D" w:rsidP="0063401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63401D">
        <w:rPr>
          <w:rFonts w:ascii="Times New Roman" w:eastAsia="Times New Roman" w:hAnsi="Times New Roman"/>
          <w:b/>
          <w:sz w:val="24"/>
          <w:szCs w:val="24"/>
          <w:lang w:eastAsia="bg-BG"/>
        </w:rPr>
        <w:t>120</w:t>
      </w: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63401D" w:rsidRPr="0063401D" w:rsidRDefault="0063401D" w:rsidP="0063401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5" w:history="1">
        <w:r w:rsidRPr="0063401D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 xml:space="preserve"> </w:t>
        </w:r>
        <w:r w:rsidRPr="0063401D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3401D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63401D" w:rsidRPr="0063401D" w:rsidRDefault="0063401D" w:rsidP="00634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 – </w:t>
      </w:r>
      <w:r w:rsidRPr="00634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1143</w:t>
      </w: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:rsidR="0063401D" w:rsidRPr="0063401D" w:rsidRDefault="0063401D" w:rsidP="00634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401D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5"/>
        <w:gridCol w:w="1639"/>
        <w:gridCol w:w="2132"/>
      </w:tblGrid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63401D" w:rsidRPr="0063401D" w:rsidTr="0060143D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01D" w:rsidRPr="0063401D" w:rsidRDefault="0063401D" w:rsidP="0063401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1143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01D" w:rsidRPr="0063401D" w:rsidRDefault="0063401D" w:rsidP="006340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340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387</w:t>
            </w:r>
          </w:p>
        </w:tc>
      </w:tr>
    </w:tbl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DB1CA1" w:rsidRDefault="00DB1CA1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B1CA1" w:rsidRDefault="00DB1CA1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пета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4A4878" w:rsidRPr="004A4878" w:rsidRDefault="00B10BAA" w:rsidP="004A487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4A4878" w:rsidRPr="004A4878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Добричка, при провеждане на изборите за народни представители на 02 октомври 2022г.</w:t>
      </w:r>
    </w:p>
    <w:p w:rsidR="004A4878" w:rsidRPr="004A4878" w:rsidRDefault="004A4878" w:rsidP="004A48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16.08.2022г. на ЦИК и Решение №13-НС/18.08.2022г. на РИК - Добрич, Районната избирателна комисия в Осми изборен район – Добрички,</w:t>
      </w:r>
    </w:p>
    <w:p w:rsidR="004A4878" w:rsidRPr="004A4878" w:rsidRDefault="004A4878" w:rsidP="004A487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A4878" w:rsidRPr="004A4878" w:rsidRDefault="004A4878" w:rsidP="004A48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A4878" w:rsidRPr="004A4878" w:rsidRDefault="004A4878" w:rsidP="004A4878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4A4878" w:rsidRPr="004A4878" w:rsidRDefault="004A4878" w:rsidP="004A487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A48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50 </w:t>
      </w: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СИК по 7 члена</w:t>
      </w:r>
    </w:p>
    <w:p w:rsidR="004A4878" w:rsidRPr="004A4878" w:rsidRDefault="004A4878" w:rsidP="004A487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b/>
          <w:sz w:val="24"/>
          <w:szCs w:val="24"/>
          <w:lang w:eastAsia="bg-BG"/>
        </w:rPr>
        <w:t>- 17</w:t>
      </w: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4A4878" w:rsidRPr="004A4878" w:rsidRDefault="004A4878" w:rsidP="004A487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6" w:history="1">
        <w:r w:rsidRPr="004A487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4A4878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4A487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4A4878" w:rsidRPr="004A4878" w:rsidRDefault="004A4878" w:rsidP="004A4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Добричка – </w:t>
      </w:r>
      <w:r w:rsidRPr="004A48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503 </w:t>
      </w: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4A4878" w:rsidRPr="004A4878" w:rsidRDefault="004A4878" w:rsidP="004A4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878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875"/>
        <w:gridCol w:w="2653"/>
      </w:tblGrid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4A4878" w:rsidRPr="004A4878" w:rsidTr="0060143D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878" w:rsidRPr="004A4878" w:rsidRDefault="004A4878" w:rsidP="004A487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4878" w:rsidRPr="004A4878" w:rsidRDefault="004A4878" w:rsidP="004A48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487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</w:t>
            </w:r>
          </w:p>
        </w:tc>
      </w:tr>
    </w:tbl>
    <w:p w:rsidR="00B10BAA" w:rsidRDefault="00B10BAA" w:rsidP="00634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36628" w:rsidRPr="00936628" w:rsidRDefault="00B10BAA" w:rsidP="009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936628" w:rsidRPr="00936628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Балчик, при провеждане на изборите за народни представители на 02 октомври 2022г.</w:t>
      </w:r>
    </w:p>
    <w:p w:rsidR="00936628" w:rsidRPr="00936628" w:rsidRDefault="00936628" w:rsidP="009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16.08.2022г. на ЦИК и Решение №13-НС/18.08.2022г. на РИК - Добрич, Районната избирателна комисия в Осми изборен район – Добрички,</w:t>
      </w:r>
    </w:p>
    <w:p w:rsidR="00936628" w:rsidRPr="00936628" w:rsidRDefault="00936628" w:rsidP="0093662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36628" w:rsidRPr="00936628" w:rsidRDefault="00936628" w:rsidP="00936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36628" w:rsidRPr="00936628" w:rsidRDefault="00936628" w:rsidP="00936628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936628" w:rsidRPr="00936628" w:rsidRDefault="00936628" w:rsidP="0093662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36628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936628" w:rsidRPr="00936628" w:rsidRDefault="00936628" w:rsidP="0093662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36628">
        <w:rPr>
          <w:rFonts w:ascii="Times New Roman" w:eastAsia="Times New Roman" w:hAnsi="Times New Roman"/>
          <w:b/>
          <w:sz w:val="24"/>
          <w:szCs w:val="24"/>
          <w:lang w:eastAsia="bg-BG"/>
        </w:rPr>
        <w:t>18</w:t>
      </w: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936628" w:rsidRPr="00936628" w:rsidRDefault="00936628" w:rsidP="0093662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7" w:history="1">
        <w:r w:rsidRPr="0093662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936628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93662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936628" w:rsidRPr="00936628" w:rsidRDefault="00936628" w:rsidP="00936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Балчик – </w:t>
      </w:r>
      <w:r w:rsidRPr="00936628">
        <w:rPr>
          <w:rFonts w:ascii="Times New Roman" w:eastAsia="Times New Roman" w:hAnsi="Times New Roman"/>
          <w:b/>
          <w:sz w:val="24"/>
          <w:szCs w:val="24"/>
          <w:lang w:eastAsia="bg-BG"/>
        </w:rPr>
        <w:t>302</w:t>
      </w: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:rsidR="00936628" w:rsidRPr="00936628" w:rsidRDefault="00936628" w:rsidP="00936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1467"/>
        <w:gridCol w:w="1992"/>
      </w:tblGrid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ПП „ВЪЗРАЖДАНЕ“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302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</w:t>
            </w:r>
          </w:p>
        </w:tc>
      </w:tr>
    </w:tbl>
    <w:p w:rsidR="00B10BAA" w:rsidRPr="00F257B6" w:rsidRDefault="00B10BAA" w:rsidP="00634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36628" w:rsidRPr="00936628" w:rsidRDefault="00B10BAA" w:rsidP="009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936628" w:rsidRPr="00936628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Генерал Тошево, при провеждане на изборите за народни представители на 02 октомври 2022г.</w:t>
      </w:r>
    </w:p>
    <w:p w:rsidR="00936628" w:rsidRPr="00936628" w:rsidRDefault="00936628" w:rsidP="0093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16.08.2022г. на ЦИК и Решение №13-НС/18.08.2022г. на РИК - Добрич, Районната избирателна комисия в Осми изборен район – Добрички,</w:t>
      </w:r>
    </w:p>
    <w:p w:rsidR="00936628" w:rsidRPr="00936628" w:rsidRDefault="00936628" w:rsidP="0093662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36628" w:rsidRPr="00936628" w:rsidRDefault="00936628" w:rsidP="00936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36628" w:rsidRPr="00936628" w:rsidRDefault="00936628" w:rsidP="00936628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936628" w:rsidRPr="00936628" w:rsidRDefault="00936628" w:rsidP="0093662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9366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37</w:t>
      </w: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936628" w:rsidRPr="00936628" w:rsidRDefault="00936628" w:rsidP="00936628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36628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936628" w:rsidRPr="00936628" w:rsidRDefault="00936628" w:rsidP="0093662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8" w:history="1">
        <w:r w:rsidRPr="0093662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936628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936628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936628" w:rsidRPr="00936628" w:rsidRDefault="00936628" w:rsidP="00936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Генерал Тошево – </w:t>
      </w:r>
      <w:r w:rsidRPr="00936628">
        <w:rPr>
          <w:rFonts w:ascii="Times New Roman" w:eastAsia="Times New Roman" w:hAnsi="Times New Roman"/>
          <w:b/>
          <w:sz w:val="24"/>
          <w:szCs w:val="24"/>
          <w:lang w:eastAsia="bg-BG"/>
        </w:rPr>
        <w:t>349</w:t>
      </w: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:rsidR="00936628" w:rsidRPr="00936628" w:rsidRDefault="00936628" w:rsidP="0093662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6628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936628" w:rsidRPr="00936628" w:rsidRDefault="00936628" w:rsidP="00936628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1467"/>
        <w:gridCol w:w="1992"/>
      </w:tblGrid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ПП „ДВИЖЕНИЕ ЗА ПРАВА И СВОБОДИ“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36628" w:rsidRPr="00936628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628" w:rsidRPr="00936628" w:rsidRDefault="00936628" w:rsidP="0093662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349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6628" w:rsidRPr="00936628" w:rsidRDefault="00936628" w:rsidP="0093662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366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141</w:t>
            </w:r>
          </w:p>
        </w:tc>
      </w:tr>
    </w:tbl>
    <w:p w:rsidR="00B10BAA" w:rsidRDefault="00B10BAA" w:rsidP="00634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осма</w:t>
      </w:r>
      <w:r w:rsidR="00B10BA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701043" w:rsidRPr="00701043" w:rsidRDefault="00B10BAA" w:rsidP="00701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</w:t>
      </w:r>
      <w:r w:rsidR="00701043" w:rsidRPr="00701043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Каварна, при провеждане на изборите за народни представители на 02 октомври 2022г.</w:t>
      </w:r>
    </w:p>
    <w:p w:rsidR="00701043" w:rsidRPr="00701043" w:rsidRDefault="00701043" w:rsidP="00701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16.08.2022г. на ЦИК и Решение №13-НС/18.08.2022г. на РИК - Добрич, Районната избирателна комисия в Осми изборен район – Добрички,</w:t>
      </w:r>
    </w:p>
    <w:p w:rsidR="00701043" w:rsidRPr="00701043" w:rsidRDefault="00701043" w:rsidP="007010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01043" w:rsidRPr="00701043" w:rsidRDefault="00701043" w:rsidP="00701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01043" w:rsidRPr="00701043" w:rsidRDefault="00701043" w:rsidP="00701043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701043" w:rsidRPr="00701043" w:rsidRDefault="00701043" w:rsidP="00701043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70104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17 </w:t>
      </w: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СИК по 7 члена</w:t>
      </w:r>
    </w:p>
    <w:p w:rsidR="00701043" w:rsidRPr="00701043" w:rsidRDefault="00701043" w:rsidP="00701043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701043">
        <w:rPr>
          <w:rFonts w:ascii="Times New Roman" w:eastAsia="Times New Roman" w:hAnsi="Times New Roman"/>
          <w:b/>
          <w:sz w:val="24"/>
          <w:szCs w:val="24"/>
          <w:lang w:eastAsia="bg-BG"/>
        </w:rPr>
        <w:t>14</w:t>
      </w: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701043" w:rsidRPr="00701043" w:rsidRDefault="00701043" w:rsidP="007010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9" w:history="1">
        <w:r w:rsidRPr="00701043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70104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701043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701043" w:rsidRPr="00701043" w:rsidRDefault="00701043" w:rsidP="007010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Каварна – </w:t>
      </w:r>
      <w:r w:rsidRPr="007010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245 </w:t>
      </w: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701043" w:rsidRPr="00701043" w:rsidRDefault="00701043" w:rsidP="007010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1333"/>
        <w:gridCol w:w="2126"/>
      </w:tblGrid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Партия/Коалиция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1ТАКЪВ НАРОД“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701043" w:rsidRPr="00701043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93</w:t>
            </w:r>
          </w:p>
        </w:tc>
      </w:tr>
    </w:tbl>
    <w:p w:rsidR="00B10BAA" w:rsidRPr="00B10BAA" w:rsidRDefault="00B10BAA" w:rsidP="00634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1CA1" w:rsidRDefault="00B10BAA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57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DB1CA1"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B10BAA" w:rsidRP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девета 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701043" w:rsidRPr="00701043" w:rsidRDefault="00B10BAA" w:rsidP="00701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701043" w:rsidRPr="00701043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Крушари, при провеждане на изборите за народни представители на 02 октомври 2022г.</w:t>
      </w:r>
    </w:p>
    <w:p w:rsidR="00701043" w:rsidRPr="00701043" w:rsidRDefault="00701043" w:rsidP="00701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16.08.2022г. на ЦИК и Решение №13-НС/18.08.2022г. на РИК - Добрич, Районната избирателна комисия в Осми изборен район – Добрички,</w:t>
      </w:r>
    </w:p>
    <w:p w:rsidR="00701043" w:rsidRPr="00701043" w:rsidRDefault="00701043" w:rsidP="007010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01043" w:rsidRPr="00701043" w:rsidRDefault="00701043" w:rsidP="00701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01043" w:rsidRPr="00701043" w:rsidRDefault="00701043" w:rsidP="00701043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701043" w:rsidRPr="00701043" w:rsidRDefault="00701043" w:rsidP="00701043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701043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701043" w:rsidRPr="00701043" w:rsidRDefault="00701043" w:rsidP="00701043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-  </w:t>
      </w:r>
      <w:r w:rsidRPr="00701043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 xml:space="preserve">  СИК по 9 члена,</w:t>
      </w:r>
    </w:p>
    <w:p w:rsidR="00701043" w:rsidRPr="00701043" w:rsidRDefault="00701043" w:rsidP="0070104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0" w:history="1">
        <w:r w:rsidRPr="00701043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70104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701043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701043" w:rsidRPr="00701043" w:rsidRDefault="00701043" w:rsidP="007010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Крушари – </w:t>
      </w:r>
      <w:r w:rsidRPr="007010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127</w:t>
      </w: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:rsidR="00701043" w:rsidRPr="00701043" w:rsidRDefault="00701043" w:rsidP="007010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043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7"/>
        <w:gridCol w:w="1277"/>
        <w:gridCol w:w="1992"/>
      </w:tblGrid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701043" w:rsidRPr="00701043" w:rsidTr="0060143D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043" w:rsidRPr="00701043" w:rsidRDefault="00701043" w:rsidP="0070104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1043" w:rsidRPr="00701043" w:rsidRDefault="00701043" w:rsidP="007010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0104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</w:t>
            </w:r>
          </w:p>
        </w:tc>
      </w:tr>
    </w:tbl>
    <w:p w:rsidR="00B10BAA" w:rsidRPr="00B10BAA" w:rsidRDefault="00B10BAA" w:rsidP="00634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десета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DE7884" w:rsidRPr="00DE7884" w:rsidRDefault="00B10BAA" w:rsidP="00DE7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 w:rsidR="00DE7884" w:rsidRPr="00DE7884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и разпределение на ръководни места в СИК на територията на Община Тервел, при провеждане на изборите за народни представители на 02 октомври 2022г.</w:t>
      </w:r>
    </w:p>
    <w:p w:rsidR="00DE7884" w:rsidRPr="00DE7884" w:rsidRDefault="00DE7884" w:rsidP="00DE7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16.08.2022г. на ЦИК и Решение №13-НС/18.08.2022г. на РИК - Добрич, Районната избирателна комисия в Осми изборен район – Добрички,</w:t>
      </w:r>
    </w:p>
    <w:p w:rsidR="00DE7884" w:rsidRPr="00DE7884" w:rsidRDefault="00DE7884" w:rsidP="00DE788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7884" w:rsidRPr="00DE7884" w:rsidRDefault="00DE7884" w:rsidP="00DE78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E7884" w:rsidRPr="00DE7884" w:rsidRDefault="00DE7884" w:rsidP="00DE7884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DE7884" w:rsidRPr="00DE7884" w:rsidRDefault="00DE7884" w:rsidP="00DE7884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DE7884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DE7884" w:rsidRPr="00DE7884" w:rsidRDefault="00DE7884" w:rsidP="00DE7884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DE7884">
        <w:rPr>
          <w:rFonts w:ascii="Times New Roman" w:eastAsia="Times New Roman" w:hAnsi="Times New Roman"/>
          <w:b/>
          <w:sz w:val="24"/>
          <w:szCs w:val="24"/>
          <w:lang w:eastAsia="bg-BG"/>
        </w:rPr>
        <w:t>19</w:t>
      </w: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DE7884" w:rsidRPr="00DE7884" w:rsidRDefault="00DE7884" w:rsidP="00DE788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1" w:history="1">
        <w:r w:rsidRPr="00DE788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DE7884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DE788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DE7884" w:rsidRPr="00DE7884" w:rsidRDefault="00DE7884" w:rsidP="00DE78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Тервел – </w:t>
      </w:r>
      <w:r w:rsidRPr="00DE7884">
        <w:rPr>
          <w:rFonts w:ascii="Times New Roman" w:eastAsia="Times New Roman" w:hAnsi="Times New Roman"/>
          <w:b/>
          <w:sz w:val="24"/>
          <w:szCs w:val="24"/>
          <w:lang w:eastAsia="bg-BG"/>
        </w:rPr>
        <w:t>262</w:t>
      </w: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DE7884" w:rsidRPr="00DE7884" w:rsidRDefault="00DE7884" w:rsidP="00DE78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88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1333"/>
        <w:gridCol w:w="2126"/>
      </w:tblGrid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DE7884" w:rsidRPr="00DE7884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884" w:rsidRPr="00DE7884" w:rsidRDefault="00DE7884" w:rsidP="00DE7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7884" w:rsidRPr="00DE7884" w:rsidRDefault="00DE7884" w:rsidP="00DE7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E788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:rsidR="00B10BAA" w:rsidRPr="00DB1CA1" w:rsidRDefault="00B10BAA" w:rsidP="00B10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1CA1" w:rsidRDefault="00B10BAA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22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DB1CA1" w:rsidRPr="00DB1CA1">
        <w:rPr>
          <w:rFonts w:ascii="Times New Roman" w:hAnsi="Times New Roman"/>
          <w:sz w:val="24"/>
          <w:szCs w:val="24"/>
        </w:rPr>
        <w:t xml:space="preserve"> </w:t>
      </w:r>
      <w:r w:rsidR="00DB1CA1"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B10BAA" w:rsidP="00B10BA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1CA1" w:rsidRDefault="00DB1CA1" w:rsidP="00A6057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B1CA1" w:rsidRDefault="00DB1CA1" w:rsidP="00A6057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10BAA" w:rsidRDefault="00A60578" w:rsidP="00A6057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единадесета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D4BD7" w:rsidRPr="007D4BD7" w:rsidRDefault="00B10BAA" w:rsidP="007D4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 w:rsidR="0063401D">
        <w:rPr>
          <w:rFonts w:ascii="Times New Roman" w:hAnsi="Times New Roman"/>
          <w:sz w:val="24"/>
          <w:szCs w:val="24"/>
        </w:rPr>
        <w:t xml:space="preserve"> </w:t>
      </w:r>
      <w:r w:rsidR="007D4BD7" w:rsidRPr="007D4BD7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Шабла, при провеждане на изборите за народни представители на 02 октомври 2022г.</w:t>
      </w:r>
    </w:p>
    <w:p w:rsidR="007D4BD7" w:rsidRPr="007D4BD7" w:rsidRDefault="007D4BD7" w:rsidP="007D4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1281-НС от 16.08.2022г. на ЦИК и Решение №13-НС/18.08.2022г. на РИК - Добрич, Районната избирателна комисия в Осми изборен район – Добрички,</w:t>
      </w:r>
    </w:p>
    <w:p w:rsidR="007D4BD7" w:rsidRPr="007D4BD7" w:rsidRDefault="007D4BD7" w:rsidP="007D4BD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D4BD7" w:rsidRPr="007D4BD7" w:rsidRDefault="007D4BD7" w:rsidP="007D4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D4BD7" w:rsidRPr="007D4BD7" w:rsidRDefault="007D4BD7" w:rsidP="007D4B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7D4BD7" w:rsidRPr="007D4BD7" w:rsidRDefault="007D4BD7" w:rsidP="007D4BD7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7D4BD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12</w:t>
      </w: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7D4BD7" w:rsidRPr="007D4BD7" w:rsidRDefault="007D4BD7" w:rsidP="007D4BD7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 xml:space="preserve">-   </w:t>
      </w:r>
      <w:r w:rsidRPr="007D4BD7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7D4BD7" w:rsidRPr="007D4BD7" w:rsidRDefault="007D4BD7" w:rsidP="007D4BD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2" w:history="1">
        <w:r w:rsidRPr="007D4BD7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7D4BD7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7D4BD7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7D4BD7" w:rsidRPr="007D4BD7" w:rsidRDefault="007D4BD7" w:rsidP="007D4B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Шабла – </w:t>
      </w:r>
      <w:r w:rsidRPr="007D4B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120</w:t>
      </w: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:rsidR="007D4BD7" w:rsidRPr="007D4BD7" w:rsidRDefault="007D4BD7" w:rsidP="007D4B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7D4BD7" w:rsidRPr="007D4BD7" w:rsidRDefault="007D4BD7" w:rsidP="007D4BD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1333"/>
        <w:gridCol w:w="2126"/>
      </w:tblGrid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7D4BD7" w:rsidRPr="007D4BD7" w:rsidTr="0060143D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BD7" w:rsidRPr="007D4BD7" w:rsidRDefault="007D4BD7" w:rsidP="007D4BD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BD7" w:rsidRPr="007D4BD7" w:rsidRDefault="007D4BD7" w:rsidP="007D4B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D4BD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</w:t>
            </w:r>
          </w:p>
        </w:tc>
      </w:tr>
    </w:tbl>
    <w:p w:rsidR="007D4BD7" w:rsidRPr="007D4BD7" w:rsidRDefault="007D4BD7" w:rsidP="007D4BD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BD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дванадесета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4A1B6B" w:rsidRPr="004A1B6B" w:rsidRDefault="00B10BAA" w:rsidP="004A1B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4A1B6B" w:rsidRPr="004A1B6B">
        <w:rPr>
          <w:rFonts w:ascii="Times New Roman" w:hAnsi="Times New Roman"/>
          <w:sz w:val="24"/>
          <w:szCs w:val="24"/>
        </w:rPr>
        <w:t>назначаване на специалист за подпомагане дейността на РИК - Добрич при произвеждане на изборите за народни представители на 02 октомври 2022г.</w:t>
      </w:r>
    </w:p>
    <w:p w:rsidR="004A1B6B" w:rsidRPr="004A1B6B" w:rsidRDefault="004A1B6B" w:rsidP="004A1B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6B" w:rsidRPr="004A1B6B" w:rsidRDefault="004A1B6B" w:rsidP="004A1B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A1B6B">
        <w:rPr>
          <w:rFonts w:ascii="Times New Roman" w:hAnsi="Times New Roman"/>
          <w:sz w:val="24"/>
          <w:szCs w:val="24"/>
        </w:rPr>
        <w:t>На основание чл.63 от ИК и Решение № 1200-НС/02.08.2022г. на ЦИК, РИК - Добрички,</w:t>
      </w:r>
    </w:p>
    <w:p w:rsidR="004A1B6B" w:rsidRPr="004A1B6B" w:rsidRDefault="004A1B6B" w:rsidP="004A1B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A1B6B">
        <w:rPr>
          <w:rFonts w:ascii="Times New Roman" w:hAnsi="Times New Roman"/>
          <w:sz w:val="24"/>
          <w:szCs w:val="24"/>
        </w:rPr>
        <w:t xml:space="preserve"> </w:t>
      </w:r>
    </w:p>
    <w:p w:rsidR="004A1B6B" w:rsidRDefault="004A1B6B" w:rsidP="004A1B6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B6B">
        <w:rPr>
          <w:rFonts w:ascii="Times New Roman" w:hAnsi="Times New Roman"/>
          <w:b/>
          <w:sz w:val="24"/>
          <w:szCs w:val="24"/>
        </w:rPr>
        <w:t>РЕШИ:</w:t>
      </w:r>
    </w:p>
    <w:p w:rsidR="004A1B6B" w:rsidRPr="004A1B6B" w:rsidRDefault="004A1B6B" w:rsidP="004A1B6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B6B" w:rsidRPr="004A1B6B" w:rsidRDefault="004A1B6B" w:rsidP="00B33908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1B6B">
        <w:rPr>
          <w:rFonts w:ascii="Times New Roman" w:hAnsi="Times New Roman"/>
          <w:sz w:val="24"/>
          <w:szCs w:val="24"/>
        </w:rPr>
        <w:t>1.</w:t>
      </w:r>
      <w:r w:rsidRPr="004A1B6B">
        <w:rPr>
          <w:rFonts w:ascii="Times New Roman" w:hAnsi="Times New Roman"/>
          <w:sz w:val="24"/>
          <w:szCs w:val="24"/>
        </w:rPr>
        <w:tab/>
        <w:t>Назначава за спе</w:t>
      </w:r>
      <w:r>
        <w:rPr>
          <w:rFonts w:ascii="Times New Roman" w:hAnsi="Times New Roman"/>
          <w:sz w:val="24"/>
          <w:szCs w:val="24"/>
        </w:rPr>
        <w:t>циалист – технически сътрудник:</w:t>
      </w:r>
    </w:p>
    <w:p w:rsidR="004A1B6B" w:rsidRPr="004A1B6B" w:rsidRDefault="004A1B6B" w:rsidP="004A1B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A1B6B">
        <w:rPr>
          <w:rFonts w:ascii="Times New Roman" w:hAnsi="Times New Roman"/>
          <w:sz w:val="24"/>
          <w:szCs w:val="24"/>
        </w:rPr>
        <w:t>•</w:t>
      </w:r>
      <w:r w:rsidRPr="004A1B6B">
        <w:rPr>
          <w:rFonts w:ascii="Times New Roman" w:hAnsi="Times New Roman"/>
          <w:sz w:val="24"/>
          <w:szCs w:val="24"/>
        </w:rPr>
        <w:tab/>
        <w:t xml:space="preserve">Одобрява кандидатурата на Снежана Тодорова Стоянова  за специалист – технически сътрудник към РИК – Добрич </w:t>
      </w:r>
    </w:p>
    <w:p w:rsidR="004A1B6B" w:rsidRPr="004A1B6B" w:rsidRDefault="004A1B6B" w:rsidP="004A1B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6B" w:rsidRPr="00B33908" w:rsidRDefault="004A1B6B" w:rsidP="00B33908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33908">
        <w:rPr>
          <w:rFonts w:ascii="Times New Roman" w:hAnsi="Times New Roman"/>
          <w:sz w:val="24"/>
          <w:szCs w:val="24"/>
        </w:rPr>
        <w:t>Предлага на Областния управител с посоченото лице да бъде сключен граждански договор, считано от 19.08.2022г. до 14 /четиринадесет дни/  от  произвеждане на изборите на 02 октомври 2022г., съответно – 16 октомври 2022г.</w:t>
      </w:r>
    </w:p>
    <w:p w:rsidR="00B10BAA" w:rsidRPr="00F257B6" w:rsidRDefault="004A1B6B" w:rsidP="004A1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A1B6B">
        <w:rPr>
          <w:rFonts w:ascii="Times New Roman" w:hAnsi="Times New Roman"/>
          <w:sz w:val="24"/>
          <w:szCs w:val="24"/>
        </w:rPr>
        <w:t>Препис от решението да се изпрати на Областния управител на Област с административен център град Добрич за сключване на договори с назначените лица.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членове на РИК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>
        <w:rPr>
          <w:rFonts w:ascii="Times New Roman" w:hAnsi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Дарина Николова Колева, </w:t>
      </w:r>
      <w:r w:rsidRPr="00B10BAA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B10BAA">
        <w:rPr>
          <w:rFonts w:ascii="Times New Roman" w:hAnsi="Times New Roman"/>
          <w:sz w:val="24"/>
          <w:szCs w:val="24"/>
        </w:rPr>
        <w:t>Айту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B10BA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BA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0BA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BAA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DB1CA1" w:rsidRDefault="00DB1CA1" w:rsidP="00DB1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DB1CA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color w:val="000000" w:themeColor="text1"/>
          <w:sz w:val="24"/>
          <w:szCs w:val="24"/>
        </w:rPr>
        <w:t>.2022г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lastRenderedPageBreak/>
        <w:t>(Заседанието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DB1CA1" w:rsidRPr="00DB1CA1">
        <w:rPr>
          <w:rFonts w:ascii="Times New Roman" w:hAnsi="Times New Roman"/>
          <w:sz w:val="24"/>
          <w:szCs w:val="24"/>
        </w:rPr>
        <w:t>18</w:t>
      </w:r>
      <w:r w:rsidR="00A17C45" w:rsidRPr="00DB1CA1">
        <w:rPr>
          <w:rFonts w:ascii="Times New Roman" w:hAnsi="Times New Roman"/>
          <w:sz w:val="24"/>
          <w:szCs w:val="24"/>
        </w:rPr>
        <w:t>:</w:t>
      </w:r>
      <w:r w:rsidR="00DB1CA1" w:rsidRPr="00DB1CA1">
        <w:rPr>
          <w:rFonts w:ascii="Times New Roman" w:hAnsi="Times New Roman"/>
          <w:sz w:val="24"/>
          <w:szCs w:val="24"/>
        </w:rPr>
        <w:t>00</w:t>
      </w:r>
      <w:r w:rsidRPr="00DB1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7104E" w:rsidRDefault="00A7104E" w:rsidP="00A7104E">
      <w:pPr>
        <w:spacing w:after="0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104E" w:rsidRDefault="00A7104E" w:rsidP="00A7104E">
      <w:pPr>
        <w:spacing w:after="0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104E" w:rsidRDefault="00A7104E" w:rsidP="00A7104E">
      <w:pPr>
        <w:spacing w:after="0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A7104E" w:rsidRDefault="00A7104E" w:rsidP="00A7104E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A7104E" w:rsidRPr="001C2E08" w:rsidRDefault="00A7104E" w:rsidP="00A71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04E" w:rsidRPr="00084E0D" w:rsidRDefault="00A7104E" w:rsidP="00084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104E" w:rsidRPr="0008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104"/>
    <w:multiLevelType w:val="multilevel"/>
    <w:tmpl w:val="358E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7DD9"/>
    <w:multiLevelType w:val="multilevel"/>
    <w:tmpl w:val="F60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19AC"/>
    <w:multiLevelType w:val="hybridMultilevel"/>
    <w:tmpl w:val="E39EC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0154C"/>
    <w:multiLevelType w:val="multilevel"/>
    <w:tmpl w:val="63B6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4"/>
    <w:rsid w:val="00084E0D"/>
    <w:rsid w:val="000E5047"/>
    <w:rsid w:val="00270509"/>
    <w:rsid w:val="002A614C"/>
    <w:rsid w:val="003070C9"/>
    <w:rsid w:val="00396A63"/>
    <w:rsid w:val="004A1B6B"/>
    <w:rsid w:val="004A4878"/>
    <w:rsid w:val="0060143D"/>
    <w:rsid w:val="0063401D"/>
    <w:rsid w:val="00701043"/>
    <w:rsid w:val="007D4BD7"/>
    <w:rsid w:val="008E1224"/>
    <w:rsid w:val="00936628"/>
    <w:rsid w:val="009711A1"/>
    <w:rsid w:val="009915E6"/>
    <w:rsid w:val="009D1D75"/>
    <w:rsid w:val="00A17C45"/>
    <w:rsid w:val="00A60578"/>
    <w:rsid w:val="00A62A70"/>
    <w:rsid w:val="00A7104E"/>
    <w:rsid w:val="00B10BAA"/>
    <w:rsid w:val="00B25675"/>
    <w:rsid w:val="00B33908"/>
    <w:rsid w:val="00CB5899"/>
    <w:rsid w:val="00CF3D21"/>
    <w:rsid w:val="00DB1CA1"/>
    <w:rsid w:val="00DE7884"/>
    <w:rsid w:val="00E160CC"/>
    <w:rsid w:val="00EE2A5B"/>
    <w:rsid w:val="00EE5F68"/>
    <w:rsid w:val="00EE72A2"/>
    <w:rsid w:val="00F00EBF"/>
    <w:rsid w:val="00FA69B5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E83"/>
  <w15:chartTrackingRefBased/>
  <w15:docId w15:val="{86FF43DF-7C7E-4E7F-A589-E1A5114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84E0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084E0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0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2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1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5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0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2022-08-16T11:40:00Z</dcterms:created>
  <dcterms:modified xsi:type="dcterms:W3CDTF">2022-08-18T14:59:00Z</dcterms:modified>
</cp:coreProperties>
</file>