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F72C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Default="00C11B61" w:rsidP="00A26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A261AB" w:rsidRPr="00A261AB" w:rsidRDefault="00A261AB" w:rsidP="00A261AB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>азначаване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 на ПСИК в Община Добричка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 за народни представители, насрочени на 2 април 2023г.</w:t>
      </w:r>
    </w:p>
    <w:p w:rsidR="00A261AB" w:rsidRPr="00A261AB" w:rsidRDefault="00A261AB" w:rsidP="00A261AB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>азначаване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тав на ПСИК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град Добрич</w:t>
      </w:r>
      <w:r w:rsidRPr="00A261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 за народни представители, насрочени на 2 април 2023г.</w:t>
      </w:r>
    </w:p>
    <w:p w:rsidR="00502D30" w:rsidRPr="00502D30" w:rsidRDefault="00502D30" w:rsidP="00502D3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502D30">
        <w:rPr>
          <w:rFonts w:ascii="Times New Roman" w:eastAsia="Times New Roman" w:hAnsi="Times New Roman"/>
          <w:sz w:val="24"/>
          <w:szCs w:val="24"/>
          <w:lang w:eastAsia="bg-BG"/>
        </w:rPr>
        <w:t xml:space="preserve">игнал от </w:t>
      </w:r>
      <w:r w:rsidRPr="00502D30">
        <w:rPr>
          <w:rFonts w:ascii="Times New Roman" w:hAnsi="Times New Roman"/>
          <w:sz w:val="24"/>
          <w:szCs w:val="24"/>
        </w:rPr>
        <w:t>Красимир Христов Николов</w:t>
      </w:r>
      <w:r w:rsidRPr="00502D30">
        <w:rPr>
          <w:rFonts w:ascii="Times New Roman" w:eastAsia="Times New Roman" w:hAnsi="Times New Roman"/>
          <w:sz w:val="24"/>
          <w:szCs w:val="24"/>
          <w:lang w:eastAsia="bg-BG"/>
        </w:rPr>
        <w:t>, кандидат за народен представител на КП „ГЕРБ – СДС“  за неправомерно поставяне на агитационни материали на неустановени за това места.</w:t>
      </w:r>
    </w:p>
    <w:p w:rsidR="00502D30" w:rsidRPr="00502D30" w:rsidRDefault="00502D30" w:rsidP="00502D3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</w:t>
      </w:r>
      <w:r w:rsidR="003F2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Тошево</w:t>
      </w:r>
    </w:p>
    <w:p w:rsidR="004E62AB" w:rsidRP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bookmarkEnd w:id="0"/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355A86"/>
    <w:rsid w:val="003F29D9"/>
    <w:rsid w:val="004E62AB"/>
    <w:rsid w:val="00502D30"/>
    <w:rsid w:val="00506E58"/>
    <w:rsid w:val="00646398"/>
    <w:rsid w:val="00732A90"/>
    <w:rsid w:val="008121D4"/>
    <w:rsid w:val="00A261AB"/>
    <w:rsid w:val="00AA6EE8"/>
    <w:rsid w:val="00AC6110"/>
    <w:rsid w:val="00B778D8"/>
    <w:rsid w:val="00BD005A"/>
    <w:rsid w:val="00BE0973"/>
    <w:rsid w:val="00C11B61"/>
    <w:rsid w:val="00D97989"/>
    <w:rsid w:val="00E95072"/>
    <w:rsid w:val="00EF72CE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C22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2023-03-17T14:57:00Z</cp:lastPrinted>
  <dcterms:created xsi:type="dcterms:W3CDTF">2023-03-20T10:35:00Z</dcterms:created>
  <dcterms:modified xsi:type="dcterms:W3CDTF">2023-03-20T15:06:00Z</dcterms:modified>
</cp:coreProperties>
</file>