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E2" w:rsidRPr="009441BE" w:rsidRDefault="00305DE2" w:rsidP="00137D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441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на </w:t>
      </w:r>
      <w:r w:rsidR="00C25484" w:rsidRPr="009441BE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r w:rsidRPr="009441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ИК Добрич на </w:t>
      </w:r>
      <w:r w:rsidR="00505FC6" w:rsidRPr="009441BE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9441BE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505FC6" w:rsidRPr="009441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април </w:t>
      </w:r>
      <w:r w:rsidR="00C25484" w:rsidRPr="009441BE">
        <w:rPr>
          <w:rFonts w:ascii="Times New Roman" w:hAnsi="Times New Roman"/>
          <w:b/>
          <w:color w:val="000000" w:themeColor="text1"/>
          <w:sz w:val="24"/>
          <w:szCs w:val="24"/>
        </w:rPr>
        <w:t>2024</w:t>
      </w:r>
      <w:r w:rsidRPr="009441BE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305DE2" w:rsidRPr="009441BE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5DE2" w:rsidRPr="009441BE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41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Проект за дневен ред </w:t>
      </w:r>
    </w:p>
    <w:p w:rsidR="00305DE2" w:rsidRPr="009441BE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7039" w:rsidRPr="009441BE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441B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</w:t>
      </w:r>
      <w:r w:rsidR="00812D6F" w:rsidRPr="009441B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изходяща кореспонденция</w:t>
      </w:r>
      <w:r w:rsidR="00BD4E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D4594" w:rsidRPr="009441BE" w:rsidRDefault="00BD4594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441BE">
        <w:rPr>
          <w:rFonts w:ascii="Times New Roman" w:hAnsi="Times New Roman"/>
          <w:sz w:val="24"/>
          <w:szCs w:val="24"/>
        </w:rPr>
        <w:t>Определяне структурата, съдържанието на единната номерация и общия брой на членовете на секционните избирателни комисии в Осми изборен район - Добрички</w:t>
      </w:r>
    </w:p>
    <w:p w:rsidR="00BD4594" w:rsidRPr="009441BE" w:rsidRDefault="00BD4594" w:rsidP="00BD4594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bookmarkStart w:id="0" w:name="_Hlk163216322"/>
      <w:r w:rsidRPr="009441BE">
        <w:t>Определяне състава и ръководствата на СИК в рамките на всяка община от Осми изборен район - Добрички в изборите за членове на Европейския парламент от Република България и за народни представители на 9 юни 2024г.</w:t>
      </w:r>
    </w:p>
    <w:bookmarkEnd w:id="0"/>
    <w:p w:rsidR="00BD4594" w:rsidRPr="009441BE" w:rsidRDefault="00BD4594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441BE">
        <w:rPr>
          <w:rFonts w:ascii="Times New Roman" w:hAnsi="Times New Roman"/>
          <w:sz w:val="24"/>
          <w:szCs w:val="24"/>
        </w:rPr>
        <w:t>Състав</w:t>
      </w:r>
      <w:r w:rsidR="009441BE">
        <w:rPr>
          <w:rFonts w:ascii="Times New Roman" w:hAnsi="Times New Roman"/>
          <w:sz w:val="24"/>
          <w:szCs w:val="24"/>
        </w:rPr>
        <w:t>и</w:t>
      </w:r>
      <w:r w:rsidRPr="009441BE">
        <w:rPr>
          <w:rFonts w:ascii="Times New Roman" w:hAnsi="Times New Roman"/>
          <w:sz w:val="24"/>
          <w:szCs w:val="24"/>
        </w:rPr>
        <w:t xml:space="preserve"> и разпределение на ръководни места в СИК на територията на Община град Добрич, </w:t>
      </w:r>
      <w:r w:rsidR="009441BE" w:rsidRPr="009441BE">
        <w:rPr>
          <w:rFonts w:ascii="Times New Roman" w:hAnsi="Times New Roman"/>
          <w:sz w:val="24"/>
          <w:szCs w:val="24"/>
        </w:rPr>
        <w:t>Община Добричка</w:t>
      </w:r>
      <w:r w:rsidR="009441BE">
        <w:rPr>
          <w:rFonts w:ascii="Times New Roman" w:hAnsi="Times New Roman"/>
          <w:sz w:val="24"/>
          <w:szCs w:val="24"/>
        </w:rPr>
        <w:t xml:space="preserve">, Община </w:t>
      </w:r>
      <w:r w:rsidR="009441BE" w:rsidRPr="009441BE">
        <w:rPr>
          <w:rFonts w:ascii="Times New Roman" w:hAnsi="Times New Roman"/>
          <w:sz w:val="24"/>
          <w:szCs w:val="24"/>
        </w:rPr>
        <w:t>Генерал Тошево</w:t>
      </w:r>
      <w:r w:rsidR="009441BE">
        <w:rPr>
          <w:rFonts w:ascii="Times New Roman" w:hAnsi="Times New Roman"/>
          <w:sz w:val="24"/>
          <w:szCs w:val="24"/>
        </w:rPr>
        <w:t xml:space="preserve">, </w:t>
      </w:r>
      <w:r w:rsidR="009441BE" w:rsidRPr="009441BE">
        <w:rPr>
          <w:rFonts w:ascii="Times New Roman" w:hAnsi="Times New Roman"/>
          <w:sz w:val="24"/>
          <w:szCs w:val="24"/>
        </w:rPr>
        <w:t>Община Балчик</w:t>
      </w:r>
      <w:r w:rsidR="009441BE">
        <w:rPr>
          <w:rFonts w:ascii="Times New Roman" w:hAnsi="Times New Roman"/>
          <w:sz w:val="24"/>
          <w:szCs w:val="24"/>
        </w:rPr>
        <w:t xml:space="preserve">, </w:t>
      </w:r>
      <w:r w:rsidR="009441BE" w:rsidRPr="009441BE">
        <w:rPr>
          <w:rFonts w:ascii="Times New Roman" w:hAnsi="Times New Roman"/>
          <w:sz w:val="24"/>
          <w:szCs w:val="24"/>
        </w:rPr>
        <w:t>Община Тервел</w:t>
      </w:r>
      <w:r w:rsidR="009441BE">
        <w:rPr>
          <w:rFonts w:ascii="Times New Roman" w:hAnsi="Times New Roman"/>
          <w:sz w:val="24"/>
          <w:szCs w:val="24"/>
        </w:rPr>
        <w:t xml:space="preserve">, </w:t>
      </w:r>
      <w:r w:rsidR="009441BE" w:rsidRPr="009441BE">
        <w:rPr>
          <w:rFonts w:ascii="Times New Roman" w:hAnsi="Times New Roman"/>
          <w:sz w:val="24"/>
          <w:szCs w:val="24"/>
        </w:rPr>
        <w:t>Община Каварна</w:t>
      </w:r>
      <w:r w:rsidR="009441BE">
        <w:rPr>
          <w:rFonts w:ascii="Times New Roman" w:hAnsi="Times New Roman"/>
          <w:sz w:val="24"/>
          <w:szCs w:val="24"/>
        </w:rPr>
        <w:t xml:space="preserve">, </w:t>
      </w:r>
      <w:r w:rsidR="009441BE" w:rsidRPr="009441BE">
        <w:rPr>
          <w:rFonts w:ascii="Times New Roman" w:hAnsi="Times New Roman"/>
          <w:sz w:val="24"/>
          <w:szCs w:val="24"/>
        </w:rPr>
        <w:t>Община Крушари</w:t>
      </w:r>
      <w:r w:rsidR="009441BE">
        <w:rPr>
          <w:rFonts w:ascii="Times New Roman" w:hAnsi="Times New Roman"/>
          <w:sz w:val="24"/>
          <w:szCs w:val="24"/>
        </w:rPr>
        <w:t xml:space="preserve"> и </w:t>
      </w:r>
      <w:r w:rsidR="009441BE" w:rsidRPr="009441BE">
        <w:rPr>
          <w:rFonts w:ascii="Times New Roman" w:hAnsi="Times New Roman"/>
          <w:sz w:val="24"/>
          <w:szCs w:val="24"/>
        </w:rPr>
        <w:t xml:space="preserve">Община Шабла </w:t>
      </w:r>
      <w:r w:rsidRPr="009441BE">
        <w:rPr>
          <w:rFonts w:ascii="Times New Roman" w:hAnsi="Times New Roman"/>
          <w:sz w:val="24"/>
          <w:szCs w:val="24"/>
        </w:rPr>
        <w:t>при провеждане на изборите за членове на Европейския парламент от Република България и за народни представители на 9 юни 2024г.</w:t>
      </w:r>
    </w:p>
    <w:p w:rsidR="009441BE" w:rsidRPr="009441BE" w:rsidRDefault="009441BE" w:rsidP="009441BE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>
        <w:t>Н</w:t>
      </w:r>
      <w:r w:rsidRPr="009441BE">
        <w:t>азначаване на специалист за подпомагане дейността на РИК - Добрич при произвеждане на изборите за членове на Европейския парлам</w:t>
      </w:r>
      <w:bookmarkStart w:id="1" w:name="_GoBack"/>
      <w:bookmarkEnd w:id="1"/>
      <w:r w:rsidRPr="009441BE">
        <w:t>ент от Република България и за народни представители на 9 юни 2024г.</w:t>
      </w:r>
    </w:p>
    <w:p w:rsidR="00EB7039" w:rsidRPr="009441BE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441B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Разни.</w:t>
      </w:r>
    </w:p>
    <w:p w:rsidR="00EE1322" w:rsidRPr="009441BE" w:rsidRDefault="00EE1322" w:rsidP="00EB7039">
      <w:pPr>
        <w:pStyle w:val="a4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E1322" w:rsidRPr="0094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75FD"/>
    <w:multiLevelType w:val="hybridMultilevel"/>
    <w:tmpl w:val="8F4E466E"/>
    <w:lvl w:ilvl="0" w:tplc="7FE86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E2"/>
    <w:rsid w:val="00137DDB"/>
    <w:rsid w:val="00305DE2"/>
    <w:rsid w:val="00382575"/>
    <w:rsid w:val="004B6AC2"/>
    <w:rsid w:val="00505FC6"/>
    <w:rsid w:val="005D6666"/>
    <w:rsid w:val="00812D6F"/>
    <w:rsid w:val="00910AF9"/>
    <w:rsid w:val="009441BE"/>
    <w:rsid w:val="00BD4594"/>
    <w:rsid w:val="00BD4E3B"/>
    <w:rsid w:val="00C25484"/>
    <w:rsid w:val="00D413C5"/>
    <w:rsid w:val="00EB7039"/>
    <w:rsid w:val="00EE1322"/>
    <w:rsid w:val="00F3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19AF"/>
  <w15:chartTrackingRefBased/>
  <w15:docId w15:val="{9D103205-DD37-48DC-9138-CFA3717E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DE2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5D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5F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2024-04-24T14:29:00Z</cp:lastPrinted>
  <dcterms:created xsi:type="dcterms:W3CDTF">2024-04-05T10:37:00Z</dcterms:created>
  <dcterms:modified xsi:type="dcterms:W3CDTF">2024-04-24T14:33:00Z</dcterms:modified>
</cp:coreProperties>
</file>