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3FC" w:rsidRPr="001A4205" w:rsidRDefault="00F173FC" w:rsidP="00F173FC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РИК град Добрич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266F87">
        <w:rPr>
          <w:b/>
          <w:sz w:val="28"/>
          <w:szCs w:val="28"/>
        </w:rPr>
        <w:t>02</w:t>
      </w:r>
      <w:r w:rsidR="00326A9F">
        <w:rPr>
          <w:b/>
          <w:sz w:val="28"/>
          <w:szCs w:val="28"/>
        </w:rPr>
        <w:t>.11</w:t>
      </w:r>
      <w:r>
        <w:rPr>
          <w:b/>
          <w:sz w:val="28"/>
          <w:szCs w:val="28"/>
        </w:rPr>
        <w:t>.2016</w:t>
      </w:r>
      <w:r w:rsidRPr="00811DC1">
        <w:rPr>
          <w:b/>
          <w:sz w:val="28"/>
          <w:szCs w:val="28"/>
        </w:rPr>
        <w:t xml:space="preserve"> г.</w:t>
      </w:r>
    </w:p>
    <w:p w:rsidR="00F173FC" w:rsidRDefault="00F173FC" w:rsidP="00F173FC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</w:p>
    <w:p w:rsidR="00F173FC" w:rsidRPr="005714AD" w:rsidRDefault="00F173FC" w:rsidP="00F173FC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F173FC" w:rsidRDefault="00F173FC" w:rsidP="00F173FC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266F87" w:rsidRDefault="00266F87" w:rsidP="00F173FC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266F87" w:rsidRDefault="00266F87" w:rsidP="00F173FC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266F87" w:rsidRDefault="00266F87" w:rsidP="00266F87">
      <w:pPr>
        <w:numPr>
          <w:ilvl w:val="0"/>
          <w:numId w:val="1"/>
        </w:numPr>
        <w:spacing w:before="100" w:beforeAutospacing="1" w:after="100" w:afterAutospacing="1" w:line="240" w:lineRule="auto"/>
        <w:ind w:firstLine="851"/>
        <w:rPr>
          <w:lang w:eastAsia="bg-BG"/>
        </w:rPr>
      </w:pPr>
      <w:r>
        <w:rPr>
          <w:lang w:eastAsia="bg-BG"/>
        </w:rPr>
        <w:t>Доклад на дежурните в РИК за входящата и изходяща кореспонденция.</w:t>
      </w:r>
    </w:p>
    <w:p w:rsidR="00266F87" w:rsidRDefault="00266F87" w:rsidP="00266F87">
      <w:pPr>
        <w:numPr>
          <w:ilvl w:val="0"/>
          <w:numId w:val="1"/>
        </w:numPr>
        <w:spacing w:before="100" w:beforeAutospacing="1" w:after="100" w:afterAutospacing="1" w:line="240" w:lineRule="auto"/>
        <w:ind w:firstLine="851"/>
        <w:jc w:val="both"/>
        <w:rPr>
          <w:lang w:eastAsia="bg-BG"/>
        </w:rPr>
      </w:pPr>
      <w:r>
        <w:rPr>
          <w:lang w:eastAsia="bg-BG"/>
        </w:rPr>
        <w:t>Приемане на решения за промени в СИК.</w:t>
      </w:r>
    </w:p>
    <w:p w:rsidR="00266F87" w:rsidRDefault="00266F87" w:rsidP="00F173FC">
      <w:pPr>
        <w:spacing w:after="0" w:line="240" w:lineRule="auto"/>
        <w:ind w:right="-30"/>
        <w:jc w:val="center"/>
        <w:rPr>
          <w:b/>
          <w:sz w:val="28"/>
          <w:szCs w:val="28"/>
        </w:rPr>
      </w:pPr>
      <w:bookmarkStart w:id="0" w:name="_GoBack"/>
      <w:bookmarkEnd w:id="0"/>
    </w:p>
    <w:p w:rsidR="00FA4CF8" w:rsidRDefault="00FA4CF8"/>
    <w:sectPr w:rsidR="00FA4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A2A2F"/>
    <w:multiLevelType w:val="hybridMultilevel"/>
    <w:tmpl w:val="6E26071E"/>
    <w:lvl w:ilvl="0" w:tplc="7C7287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F7"/>
    <w:rsid w:val="0009089C"/>
    <w:rsid w:val="001159EC"/>
    <w:rsid w:val="00266F87"/>
    <w:rsid w:val="00326A9F"/>
    <w:rsid w:val="007C7A6A"/>
    <w:rsid w:val="009776DB"/>
    <w:rsid w:val="00D97EF7"/>
    <w:rsid w:val="00F173FC"/>
    <w:rsid w:val="00F33E8E"/>
    <w:rsid w:val="00FA4CF8"/>
    <w:rsid w:val="00FD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68B4"/>
  <w15:chartTrackingRefBased/>
  <w15:docId w15:val="{CC12BE31-ACB8-41B1-BC9C-5C3B9224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3F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2016-10-28T16:09:00Z</dcterms:created>
  <dcterms:modified xsi:type="dcterms:W3CDTF">2016-11-02T16:46:00Z</dcterms:modified>
</cp:coreProperties>
</file>