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B6593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494E34">
        <w:rPr>
          <w:rFonts w:ascii="Times New Roman" w:eastAsia="Times New Roman" w:hAnsi="Times New Roman"/>
          <w:sz w:val="28"/>
          <w:szCs w:val="28"/>
          <w:lang w:eastAsia="bg-BG"/>
        </w:rPr>
        <w:t xml:space="preserve"> 04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9A4EEE">
        <w:rPr>
          <w:rFonts w:ascii="Times New Roman" w:eastAsia="Times New Roman" w:hAnsi="Times New Roman"/>
          <w:sz w:val="24"/>
          <w:szCs w:val="24"/>
          <w:lang w:eastAsia="bg-BG"/>
        </w:rPr>
        <w:t>, от 17:0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  <w:r w:rsidR="00482B0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Валя Кондова,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, Александрина Желязкова</w:t>
      </w:r>
      <w:r w:rsidR="003871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11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311363" w:rsidP="00494E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Димова 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Добрев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F50674" w:rsidRPr="00F50674" w:rsidRDefault="00F50674" w:rsidP="00F506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дейността на РИК в изборния ден.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040512" w:rsidRPr="00040512" w:rsidRDefault="00040512" w:rsidP="00040512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 за регистриране на застъпници.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16303" w:rsidRPr="00771924" w:rsidRDefault="00D4621C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5170A6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</w:t>
      </w:r>
      <w:r w:rsidR="00800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6303" w:rsidRPr="00771924">
        <w:rPr>
          <w:rFonts w:ascii="Times New Roman" w:hAnsi="Times New Roman"/>
        </w:rPr>
        <w:t>докладва</w:t>
      </w:r>
      <w:r w:rsidR="00093C65">
        <w:rPr>
          <w:rFonts w:ascii="Times New Roman" w:hAnsi="Times New Roman"/>
        </w:rPr>
        <w:t xml:space="preserve">ха за входящата </w:t>
      </w:r>
      <w:r w:rsidR="002735E8">
        <w:rPr>
          <w:rFonts w:ascii="Times New Roman" w:hAnsi="Times New Roman"/>
        </w:rPr>
        <w:t xml:space="preserve">и изходяща  кореспонденция </w:t>
      </w:r>
      <w:r w:rsidR="00494E34">
        <w:rPr>
          <w:rFonts w:ascii="Times New Roman" w:hAnsi="Times New Roman"/>
        </w:rPr>
        <w:t>на 04</w:t>
      </w:r>
      <w:r w:rsidR="00DD5143">
        <w:rPr>
          <w:rFonts w:ascii="Times New Roman" w:hAnsi="Times New Roman"/>
        </w:rPr>
        <w:t>.11</w:t>
      </w:r>
      <w:r w:rsidR="00A27F2A">
        <w:rPr>
          <w:rFonts w:ascii="Times New Roman" w:hAnsi="Times New Roman"/>
        </w:rPr>
        <w:t>.2016</w:t>
      </w:r>
      <w:r w:rsidR="00027B04">
        <w:rPr>
          <w:rFonts w:ascii="Times New Roman" w:hAnsi="Times New Roman"/>
        </w:rPr>
        <w:t xml:space="preserve"> </w:t>
      </w:r>
      <w:r w:rsidR="00A27F2A">
        <w:rPr>
          <w:rFonts w:ascii="Times New Roman" w:hAnsi="Times New Roman"/>
        </w:rPr>
        <w:t>г.</w:t>
      </w:r>
    </w:p>
    <w:p w:rsidR="00BE3249" w:rsidRDefault="009F5E04" w:rsidP="00BE324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 точка</w:t>
      </w:r>
      <w:r w:rsidR="00BE324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50674" w:rsidRDefault="00F50674" w:rsidP="00F50674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предложи проект на решение за приемане на Оперативен план за д</w:t>
      </w:r>
      <w:r w:rsidR="00C027A8">
        <w:rPr>
          <w:rFonts w:ascii="Times New Roman" w:eastAsia="Times New Roman" w:hAnsi="Times New Roman"/>
          <w:sz w:val="24"/>
          <w:szCs w:val="24"/>
          <w:lang w:eastAsia="bg-BG"/>
        </w:rPr>
        <w:t>ейността на РИК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ден. </w:t>
      </w:r>
    </w:p>
    <w:p w:rsidR="00F50674" w:rsidRDefault="000772A7" w:rsidP="00F50674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12</w:t>
      </w:r>
      <w:r w:rsidR="00F50674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нула гласа „против“.</w:t>
      </w:r>
    </w:p>
    <w:p w:rsidR="00F50674" w:rsidRPr="00F50674" w:rsidRDefault="00F50674" w:rsidP="00F5067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F50674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 xml:space="preserve">БСП лява България и ПП ББЦ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Добрич.</w:t>
      </w:r>
    </w:p>
    <w:p w:rsidR="007675E5" w:rsidRDefault="000772A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95 – ПВР/НР от 04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F0546" w:rsidRPr="00311363" w:rsidRDefault="00464857" w:rsidP="00CF054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предложение от упълномощения представител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750D25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ед гласуване с 12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отив“ РИК прие Решение № 96 – ПВР/НР от 04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</w:t>
      </w:r>
      <w:r w:rsidR="00F62371">
        <w:rPr>
          <w:rFonts w:ascii="Times New Roman" w:eastAsia="Times New Roman" w:hAnsi="Times New Roman"/>
          <w:sz w:val="24"/>
          <w:szCs w:val="24"/>
          <w:lang w:eastAsia="bg-BG"/>
        </w:rPr>
        <w:t>тавители на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БСП лява България,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КП РБ и ПП ДПС з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0772A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97 – ПВР/НР от 04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Балчик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8857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>КП РБ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Тервел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093E" w:rsidRDefault="000772A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а „против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“ РИК прие Решение № 98 – ПВР/НР от 04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.11.2016 г.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Тервел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6C09" w:rsidRDefault="002F6C09" w:rsidP="002F6C0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F6C09" w:rsidRDefault="002F6C09" w:rsidP="002F6C09">
      <w:pPr>
        <w:pStyle w:val="a6"/>
        <w:ind w:firstLine="851"/>
        <w:jc w:val="both"/>
      </w:pPr>
      <w:r>
        <w:t>Представени са необходимите заявления и декларации за регистриране на застъпници от:</w:t>
      </w:r>
    </w:p>
    <w:p w:rsidR="00040512" w:rsidRDefault="00040512" w:rsidP="002F6C09">
      <w:pPr>
        <w:pStyle w:val="a6"/>
        <w:numPr>
          <w:ilvl w:val="0"/>
          <w:numId w:val="18"/>
        </w:numPr>
        <w:jc w:val="both"/>
      </w:pPr>
      <w:r>
        <w:t>ИК за изд</w:t>
      </w:r>
      <w:r w:rsidR="00A32767">
        <w:t xml:space="preserve">игане на кандидатурата на Р. </w:t>
      </w:r>
      <w:proofErr w:type="spellStart"/>
      <w:r w:rsidR="00A32767">
        <w:t>Марешки</w:t>
      </w:r>
      <w:proofErr w:type="spellEnd"/>
      <w:r w:rsidR="00A32767">
        <w:t xml:space="preserve"> и П. Петров</w:t>
      </w:r>
      <w:r>
        <w:t xml:space="preserve"> в община Добрич</w:t>
      </w:r>
      <w:r w:rsidR="00073DB3">
        <w:t>;</w:t>
      </w:r>
    </w:p>
    <w:p w:rsidR="00A32767" w:rsidRDefault="00A32767" w:rsidP="00A32767">
      <w:pPr>
        <w:pStyle w:val="a6"/>
        <w:numPr>
          <w:ilvl w:val="0"/>
          <w:numId w:val="18"/>
        </w:numPr>
        <w:jc w:val="both"/>
      </w:pPr>
      <w:r>
        <w:t>ИК за издигане на кандидатурата на Р. Радев и Ил. Йотова в община Добрич</w:t>
      </w:r>
      <w:r w:rsidR="00073DB3">
        <w:t>;</w:t>
      </w:r>
    </w:p>
    <w:p w:rsidR="002F6C09" w:rsidRDefault="00195E14" w:rsidP="002F6C09">
      <w:pPr>
        <w:pStyle w:val="a6"/>
        <w:numPr>
          <w:ilvl w:val="0"/>
          <w:numId w:val="18"/>
        </w:numPr>
        <w:jc w:val="both"/>
      </w:pPr>
      <w:r>
        <w:t>ПП ГЕРБ в общини</w:t>
      </w:r>
      <w:r w:rsidR="00073DB3">
        <w:t xml:space="preserve"> Добрич</w:t>
      </w:r>
      <w:r>
        <w:t>ка, Каварна и Балчик</w:t>
      </w:r>
      <w:bookmarkStart w:id="0" w:name="_GoBack"/>
      <w:bookmarkEnd w:id="0"/>
      <w:r w:rsidR="002F6C09">
        <w:t>;</w:t>
      </w:r>
    </w:p>
    <w:p w:rsidR="002F6C09" w:rsidRDefault="00040512" w:rsidP="002F6C09">
      <w:pPr>
        <w:pStyle w:val="a6"/>
        <w:ind w:firstLine="851"/>
        <w:jc w:val="both"/>
      </w:pPr>
      <w:r>
        <w:t>След гласуване с 12</w:t>
      </w:r>
      <w:r w:rsidR="002F6C09">
        <w:t xml:space="preserve"> гласа „за“ и нула гласа „против“ РИК Добрич прие следните решения:</w:t>
      </w:r>
    </w:p>
    <w:p w:rsidR="00A32767" w:rsidRDefault="00A32767" w:rsidP="00A32767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99</w:t>
      </w:r>
      <w:r>
        <w:t xml:space="preserve"> – ПВР/НР от 04.11.2016 г. за регистриране на застъпници от ИК за изд</w:t>
      </w:r>
      <w:r>
        <w:t xml:space="preserve">игане на кандидатурата на В. </w:t>
      </w:r>
      <w:proofErr w:type="spellStart"/>
      <w:r>
        <w:t>Марешки</w:t>
      </w:r>
      <w:proofErr w:type="spellEnd"/>
      <w:r>
        <w:t xml:space="preserve"> и П. Петров</w:t>
      </w:r>
      <w:r>
        <w:t xml:space="preserve"> в община Добрич</w:t>
      </w:r>
    </w:p>
    <w:p w:rsidR="00040512" w:rsidRDefault="00A32767" w:rsidP="00040512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100</w:t>
      </w:r>
      <w:r w:rsidR="00040512">
        <w:t xml:space="preserve"> – ПВР/НР от 04</w:t>
      </w:r>
      <w:r w:rsidR="002F6C09">
        <w:t xml:space="preserve">.11.2016 г. за регистриране на застъпници от </w:t>
      </w:r>
      <w:r w:rsidR="00040512">
        <w:t xml:space="preserve">ИК за </w:t>
      </w:r>
      <w:r w:rsidR="00040512">
        <w:t>издигане на кандидатурата на Р. Радев и Ил. Йотова в община Добрич</w:t>
      </w:r>
    </w:p>
    <w:p w:rsidR="00C027A8" w:rsidRDefault="00C027A8" w:rsidP="00C027A8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101</w:t>
      </w:r>
      <w:r>
        <w:t xml:space="preserve"> – ПВР/НР от 04.11.2016 г. за регистриране на </w:t>
      </w:r>
      <w:r w:rsidR="007B14AD">
        <w:t xml:space="preserve">заместващи </w:t>
      </w:r>
      <w:r>
        <w:t>застъпници от ИК за издигане на кандидатурата на Р. Радев и Ил. Йотова в община Добрич</w:t>
      </w:r>
    </w:p>
    <w:p w:rsidR="002F6C09" w:rsidRPr="007B14AD" w:rsidRDefault="00C027A8" w:rsidP="007B14AD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102</w:t>
      </w:r>
      <w:r>
        <w:t xml:space="preserve"> – ПВР/НР от 04.11.2016 г. за регистриране на застъпници от </w:t>
      </w:r>
      <w:r w:rsidR="00073DB3">
        <w:t>ПП ГЕРБ в общини Добрич</w:t>
      </w:r>
      <w:r w:rsidR="00195E14">
        <w:t>ка</w:t>
      </w:r>
      <w:r w:rsidR="00073DB3">
        <w:t>, Балчик и Каварна.</w:t>
      </w: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8857E2">
        <w:t xml:space="preserve">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7B14AD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97578D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г. от 9</w:t>
      </w:r>
      <w:r w:rsidR="00A27689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073DB3">
        <w:rPr>
          <w:rFonts w:ascii="Times New Roman" w:eastAsia="Times New Roman" w:hAnsi="Times New Roman"/>
          <w:sz w:val="24"/>
          <w:szCs w:val="24"/>
          <w:lang w:eastAsia="bg-BG"/>
        </w:rPr>
        <w:t>19:30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3D03" w:rsidRDefault="00CA3D03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DB3" w:rsidRDefault="00073DB3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Pr="00CA3D03" w:rsidRDefault="00A0121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4C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7B04"/>
    <w:rsid w:val="00040512"/>
    <w:rsid w:val="00056156"/>
    <w:rsid w:val="00065D80"/>
    <w:rsid w:val="000676E6"/>
    <w:rsid w:val="000729A5"/>
    <w:rsid w:val="00073DB3"/>
    <w:rsid w:val="000772A7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95E14"/>
    <w:rsid w:val="00196CDE"/>
    <w:rsid w:val="001D5903"/>
    <w:rsid w:val="001E0866"/>
    <w:rsid w:val="001F390A"/>
    <w:rsid w:val="0020226C"/>
    <w:rsid w:val="002154C5"/>
    <w:rsid w:val="002265FD"/>
    <w:rsid w:val="00227944"/>
    <w:rsid w:val="00234CCE"/>
    <w:rsid w:val="00236C7C"/>
    <w:rsid w:val="002478CF"/>
    <w:rsid w:val="00257808"/>
    <w:rsid w:val="002735E8"/>
    <w:rsid w:val="00283858"/>
    <w:rsid w:val="00293E73"/>
    <w:rsid w:val="00295D8C"/>
    <w:rsid w:val="002A2072"/>
    <w:rsid w:val="002B0E51"/>
    <w:rsid w:val="002C6F0E"/>
    <w:rsid w:val="002E3CEC"/>
    <w:rsid w:val="002F6C09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8713E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94E34"/>
    <w:rsid w:val="004A7F8C"/>
    <w:rsid w:val="004B20DB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50B5"/>
    <w:rsid w:val="00567D6D"/>
    <w:rsid w:val="00567DDA"/>
    <w:rsid w:val="005838F7"/>
    <w:rsid w:val="00590213"/>
    <w:rsid w:val="005B093E"/>
    <w:rsid w:val="005B2F1A"/>
    <w:rsid w:val="005B6621"/>
    <w:rsid w:val="005C1B67"/>
    <w:rsid w:val="005D132E"/>
    <w:rsid w:val="005F1474"/>
    <w:rsid w:val="005F2C8D"/>
    <w:rsid w:val="005F30D1"/>
    <w:rsid w:val="005F409A"/>
    <w:rsid w:val="005F42D6"/>
    <w:rsid w:val="006054A7"/>
    <w:rsid w:val="00627DA4"/>
    <w:rsid w:val="006333E5"/>
    <w:rsid w:val="00641CAD"/>
    <w:rsid w:val="00644A23"/>
    <w:rsid w:val="00653029"/>
    <w:rsid w:val="00653872"/>
    <w:rsid w:val="006554CE"/>
    <w:rsid w:val="00660FE0"/>
    <w:rsid w:val="006627A0"/>
    <w:rsid w:val="00667CAE"/>
    <w:rsid w:val="00681BDE"/>
    <w:rsid w:val="006855EB"/>
    <w:rsid w:val="00686B8F"/>
    <w:rsid w:val="00695EEE"/>
    <w:rsid w:val="006F21EC"/>
    <w:rsid w:val="00701109"/>
    <w:rsid w:val="00707BC9"/>
    <w:rsid w:val="00716A8D"/>
    <w:rsid w:val="00731360"/>
    <w:rsid w:val="007376E7"/>
    <w:rsid w:val="0073787D"/>
    <w:rsid w:val="00750D25"/>
    <w:rsid w:val="00755010"/>
    <w:rsid w:val="00760D9D"/>
    <w:rsid w:val="00761DD7"/>
    <w:rsid w:val="007675E5"/>
    <w:rsid w:val="00771924"/>
    <w:rsid w:val="00793131"/>
    <w:rsid w:val="00795B83"/>
    <w:rsid w:val="007A195F"/>
    <w:rsid w:val="007B14AD"/>
    <w:rsid w:val="007B71B1"/>
    <w:rsid w:val="007C3074"/>
    <w:rsid w:val="007D0ED1"/>
    <w:rsid w:val="007D4407"/>
    <w:rsid w:val="007D7810"/>
    <w:rsid w:val="007E41C2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44460"/>
    <w:rsid w:val="00850A90"/>
    <w:rsid w:val="00864169"/>
    <w:rsid w:val="0086699C"/>
    <w:rsid w:val="00867D94"/>
    <w:rsid w:val="008857E2"/>
    <w:rsid w:val="00887E5C"/>
    <w:rsid w:val="008914EB"/>
    <w:rsid w:val="008A3059"/>
    <w:rsid w:val="008B08B2"/>
    <w:rsid w:val="008B33C6"/>
    <w:rsid w:val="008D02E9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54E2"/>
    <w:rsid w:val="00966AC7"/>
    <w:rsid w:val="009704CA"/>
    <w:rsid w:val="0097578D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32767"/>
    <w:rsid w:val="00A473DD"/>
    <w:rsid w:val="00A63661"/>
    <w:rsid w:val="00A65166"/>
    <w:rsid w:val="00A96378"/>
    <w:rsid w:val="00AA4832"/>
    <w:rsid w:val="00AA6B31"/>
    <w:rsid w:val="00AB4A20"/>
    <w:rsid w:val="00AC1362"/>
    <w:rsid w:val="00AC5709"/>
    <w:rsid w:val="00AC71DC"/>
    <w:rsid w:val="00AE10AC"/>
    <w:rsid w:val="00AE6545"/>
    <w:rsid w:val="00B12D3A"/>
    <w:rsid w:val="00B201D8"/>
    <w:rsid w:val="00B23972"/>
    <w:rsid w:val="00B2451F"/>
    <w:rsid w:val="00B2530C"/>
    <w:rsid w:val="00B2649B"/>
    <w:rsid w:val="00B400DC"/>
    <w:rsid w:val="00B42AB2"/>
    <w:rsid w:val="00B5130D"/>
    <w:rsid w:val="00B6260A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B6593"/>
    <w:rsid w:val="00BD15A0"/>
    <w:rsid w:val="00BE3249"/>
    <w:rsid w:val="00BE608F"/>
    <w:rsid w:val="00BE7361"/>
    <w:rsid w:val="00BE740C"/>
    <w:rsid w:val="00BF4DC3"/>
    <w:rsid w:val="00C027A8"/>
    <w:rsid w:val="00C03774"/>
    <w:rsid w:val="00C34E2F"/>
    <w:rsid w:val="00C47864"/>
    <w:rsid w:val="00C74FD1"/>
    <w:rsid w:val="00C7723A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54A"/>
    <w:rsid w:val="00CF0546"/>
    <w:rsid w:val="00CF1256"/>
    <w:rsid w:val="00CF3CD6"/>
    <w:rsid w:val="00D021B1"/>
    <w:rsid w:val="00D33381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39FB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E2AFE"/>
    <w:rsid w:val="00EF1633"/>
    <w:rsid w:val="00EF49C5"/>
    <w:rsid w:val="00F127D6"/>
    <w:rsid w:val="00F1330F"/>
    <w:rsid w:val="00F44552"/>
    <w:rsid w:val="00F50674"/>
    <w:rsid w:val="00F62371"/>
    <w:rsid w:val="00F7282D"/>
    <w:rsid w:val="00F76AEA"/>
    <w:rsid w:val="00F841A1"/>
    <w:rsid w:val="00F87D54"/>
    <w:rsid w:val="00F9138A"/>
    <w:rsid w:val="00F92CEF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5B5F8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5E8B-F820-43CA-AE8B-0860BC27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21</cp:revision>
  <cp:lastPrinted>2016-11-03T16:47:00Z</cp:lastPrinted>
  <dcterms:created xsi:type="dcterms:W3CDTF">2016-11-04T15:15:00Z</dcterms:created>
  <dcterms:modified xsi:type="dcterms:W3CDTF">2016-11-04T17:26:00Z</dcterms:modified>
</cp:coreProperties>
</file>