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BD" w:rsidRPr="00FD09D4" w:rsidRDefault="001318BD" w:rsidP="001318BD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 w:rsidRPr="00FD09D4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FD09D4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1318BD" w:rsidRPr="00952569" w:rsidRDefault="001318BD" w:rsidP="001318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9"/>
          <w:szCs w:val="29"/>
          <w:lang w:eastAsia="bg-BG"/>
        </w:rPr>
      </w:pPr>
      <w:r w:rsidRPr="00FD09D4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№2</w:t>
      </w:r>
      <w:r w:rsidRPr="00C26FE0">
        <w:rPr>
          <w:rFonts w:ascii="Times New Roman" w:eastAsia="Times New Roman" w:hAnsi="Times New Roman"/>
          <w:sz w:val="29"/>
          <w:szCs w:val="29"/>
          <w:lang w:eastAsia="bg-BG"/>
        </w:rPr>
        <w:t xml:space="preserve">-ПВР/НС от 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29</w:t>
      </w:r>
      <w:r w:rsidRPr="00952569">
        <w:rPr>
          <w:rFonts w:ascii="Times New Roman" w:eastAsia="Times New Roman" w:hAnsi="Times New Roman"/>
          <w:sz w:val="29"/>
          <w:szCs w:val="29"/>
          <w:lang w:eastAsia="bg-BG"/>
        </w:rPr>
        <w:t>.09.2021г.</w:t>
      </w:r>
    </w:p>
    <w:p w:rsidR="001318BD" w:rsidRPr="00FD09D4" w:rsidRDefault="001318BD" w:rsidP="001318B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29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.2021г. в</w:t>
      </w:r>
      <w:r w:rsidRPr="00FD09D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1318BD" w:rsidRPr="00FD09D4" w:rsidRDefault="001318BD" w:rsidP="001318B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1318BD" w:rsidRPr="00FD09D4" w:rsidTr="00732AE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18BD" w:rsidRPr="00952569" w:rsidRDefault="001318BD" w:rsidP="00732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18BD" w:rsidRPr="00952569" w:rsidRDefault="001318BD" w:rsidP="00732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1318BD" w:rsidRPr="00FD09D4" w:rsidTr="00732AE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18BD" w:rsidRPr="00952569" w:rsidRDefault="001318BD" w:rsidP="00732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18BD" w:rsidRPr="00952569" w:rsidRDefault="001318BD" w:rsidP="00732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952569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1318BD" w:rsidRPr="00FD09D4" w:rsidTr="00732AE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18BD" w:rsidRPr="00952569" w:rsidRDefault="001318BD" w:rsidP="00732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18BD" w:rsidRPr="00952569" w:rsidRDefault="001318BD" w:rsidP="00732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318BD" w:rsidRPr="00FD09D4" w:rsidTr="00732AE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18BD" w:rsidRPr="00952569" w:rsidRDefault="001318BD" w:rsidP="00732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18BD" w:rsidRPr="00952569" w:rsidRDefault="001318BD" w:rsidP="00732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Мелекбер</w:t>
            </w:r>
            <w:proofErr w:type="spellEnd"/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Мустафа </w:t>
            </w:r>
            <w:proofErr w:type="spellStart"/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</w:t>
            </w:r>
            <w:proofErr w:type="spellEnd"/>
          </w:p>
        </w:tc>
      </w:tr>
      <w:tr w:rsidR="001318BD" w:rsidRPr="00FD09D4" w:rsidTr="00732AE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18BD" w:rsidRPr="00952569" w:rsidRDefault="001318BD" w:rsidP="00732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18BD" w:rsidRPr="00952569" w:rsidRDefault="001318BD" w:rsidP="00732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Бранимир Димитров Вълчанов</w:t>
            </w:r>
          </w:p>
        </w:tc>
      </w:tr>
      <w:tr w:rsidR="001318BD" w:rsidRPr="00FD09D4" w:rsidTr="00732AE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18BD" w:rsidRPr="00952569" w:rsidRDefault="001318BD" w:rsidP="00732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18BD" w:rsidRPr="00952569" w:rsidRDefault="001318BD" w:rsidP="00732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Петя Райн</w:t>
            </w: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ова Карагеоргиева</w:t>
            </w:r>
          </w:p>
        </w:tc>
      </w:tr>
      <w:tr w:rsidR="001318BD" w:rsidRPr="00FD09D4" w:rsidTr="00732AE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18BD" w:rsidRPr="00952569" w:rsidRDefault="001318BD" w:rsidP="00732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18BD" w:rsidRPr="00952569" w:rsidRDefault="001318BD" w:rsidP="00732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Димчо Илиев </w:t>
            </w:r>
            <w:proofErr w:type="spellStart"/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Илиев</w:t>
            </w:r>
            <w:proofErr w:type="spellEnd"/>
          </w:p>
        </w:tc>
      </w:tr>
      <w:tr w:rsidR="001318BD" w:rsidRPr="00FD09D4" w:rsidTr="00732AE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18BD" w:rsidRPr="00952569" w:rsidRDefault="001318BD" w:rsidP="00732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18BD" w:rsidRPr="00952569" w:rsidRDefault="001318BD" w:rsidP="00732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318BD" w:rsidRPr="00FD09D4" w:rsidTr="00732AE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18BD" w:rsidRPr="00952569" w:rsidRDefault="001318BD" w:rsidP="00732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18BD" w:rsidRPr="00952569" w:rsidRDefault="001318BD" w:rsidP="00732AE1">
            <w:pPr>
              <w:pStyle w:val="a3"/>
              <w:spacing w:after="150"/>
            </w:pPr>
            <w:r w:rsidRPr="00952569">
              <w:t>Галина Славкова Тодорова</w:t>
            </w:r>
          </w:p>
        </w:tc>
      </w:tr>
      <w:tr w:rsidR="001318BD" w:rsidRPr="00FD09D4" w:rsidTr="00732AE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18BD" w:rsidRPr="00952569" w:rsidRDefault="001318BD" w:rsidP="00732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18BD" w:rsidRPr="00952569" w:rsidRDefault="001318BD" w:rsidP="00732AE1">
            <w:pPr>
              <w:pStyle w:val="a3"/>
              <w:spacing w:after="150"/>
            </w:pPr>
            <w:proofErr w:type="spellStart"/>
            <w:r w:rsidRPr="00952569">
              <w:t>Руслава</w:t>
            </w:r>
            <w:proofErr w:type="spellEnd"/>
            <w:r w:rsidRPr="00952569">
              <w:t xml:space="preserve"> Ганчева Гаврилова</w:t>
            </w:r>
          </w:p>
        </w:tc>
      </w:tr>
      <w:tr w:rsidR="001318BD" w:rsidRPr="00FD09D4" w:rsidTr="00732AE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18BD" w:rsidRPr="00952569" w:rsidRDefault="001318BD" w:rsidP="00732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18BD" w:rsidRPr="00952569" w:rsidRDefault="001318BD" w:rsidP="00732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Живко Пенев Желязков</w:t>
            </w:r>
          </w:p>
        </w:tc>
      </w:tr>
      <w:tr w:rsidR="001318BD" w:rsidRPr="00FD09D4" w:rsidTr="00732AE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18BD" w:rsidRPr="00952569" w:rsidRDefault="001318BD" w:rsidP="00732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18BD" w:rsidRPr="00952569" w:rsidRDefault="001318BD" w:rsidP="00732AE1">
            <w:pPr>
              <w:pStyle w:val="a3"/>
              <w:spacing w:after="150"/>
            </w:pPr>
            <w:r w:rsidRPr="00952569">
              <w:t>Наджие Али Адем</w:t>
            </w:r>
          </w:p>
        </w:tc>
      </w:tr>
      <w:tr w:rsidR="001318BD" w:rsidRPr="00FD09D4" w:rsidTr="00732AE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18BD" w:rsidRPr="00952569" w:rsidRDefault="001318BD" w:rsidP="00732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318BD" w:rsidRPr="00952569" w:rsidRDefault="001318BD" w:rsidP="00732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Явор Минев Георгиев</w:t>
            </w:r>
          </w:p>
        </w:tc>
      </w:tr>
    </w:tbl>
    <w:p w:rsidR="001318BD" w:rsidRPr="00FD09D4" w:rsidRDefault="001318BD" w:rsidP="001318B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318BD" w:rsidRPr="00FD09D4" w:rsidRDefault="001318BD" w:rsidP="001318B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ОТСЪСТВА: </w:t>
      </w:r>
      <w:r w:rsidR="00350A19" w:rsidRPr="0095256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 w:rsidR="00350A19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350A19" w:rsidRPr="00FD09D4">
        <w:rPr>
          <w:rFonts w:ascii="Times New Roman" w:hAnsi="Times New Roman"/>
          <w:sz w:val="24"/>
          <w:szCs w:val="24"/>
        </w:rPr>
        <w:t xml:space="preserve"> </w:t>
      </w:r>
      <w:r w:rsidR="00350A19" w:rsidRPr="00FD09D4">
        <w:rPr>
          <w:rFonts w:ascii="Times New Roman" w:hAnsi="Times New Roman"/>
          <w:sz w:val="24"/>
          <w:szCs w:val="24"/>
        </w:rPr>
        <w:t>Александрина Богомилова Желязкова</w:t>
      </w:r>
    </w:p>
    <w:p w:rsidR="001318BD" w:rsidRPr="00FD09D4" w:rsidRDefault="001318BD" w:rsidP="001318BD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Заседанието беше открито в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:30 часа и председателствано от  Председателя на РИК - Добрич</w:t>
      </w:r>
      <w:r w:rsidRPr="00FD09D4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1318BD" w:rsidRDefault="001318BD" w:rsidP="001318BD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1318BD" w:rsidRDefault="001318BD" w:rsidP="001318B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09AE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</w:t>
      </w:r>
    </w:p>
    <w:p w:rsidR="001318BD" w:rsidRDefault="001318BD" w:rsidP="001318B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09AE">
        <w:rPr>
          <w:rFonts w:ascii="Times New Roman" w:hAnsi="Times New Roman"/>
          <w:bCs/>
          <w:sz w:val="24"/>
          <w:szCs w:val="24"/>
        </w:rPr>
        <w:t>Р</w:t>
      </w:r>
      <w:r w:rsidRPr="00BB09AE">
        <w:rPr>
          <w:rFonts w:ascii="Times New Roman" w:eastAsia="Times New Roman" w:hAnsi="Times New Roman"/>
          <w:sz w:val="24"/>
          <w:szCs w:val="24"/>
          <w:lang w:eastAsia="bg-BG"/>
        </w:rPr>
        <w:t>ед и условия за приемане и разглеждане на жалби и сигнали, подадени до РИК – Добрич, и комплектуване на преписките по жалбите срещу решенията на РИК</w:t>
      </w:r>
    </w:p>
    <w:p w:rsidR="00330C89" w:rsidRPr="00330C89" w:rsidRDefault="00330C89" w:rsidP="00330C8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18BF">
        <w:rPr>
          <w:rFonts w:ascii="Times New Roman" w:hAnsi="Times New Roman"/>
          <w:sz w:val="24"/>
          <w:szCs w:val="24"/>
        </w:rPr>
        <w:lastRenderedPageBreak/>
        <w:t xml:space="preserve">Назначаване на специалисти за подпомагане дейността на </w:t>
      </w:r>
      <w:r w:rsidRPr="00F918BF">
        <w:rPr>
          <w:rFonts w:ascii="Times New Roman" w:hAnsi="Times New Roman"/>
          <w:sz w:val="24"/>
          <w:szCs w:val="24"/>
          <w:shd w:val="clear" w:color="auto" w:fill="FFFFFF"/>
        </w:rPr>
        <w:t>РИК - Добрич при произвеждане на изборите за президент и вицепрезидент на републиката и за народни представители на 14 ноември 2021 г.</w:t>
      </w:r>
    </w:p>
    <w:p w:rsidR="001318BD" w:rsidRPr="00CD06AB" w:rsidRDefault="001318BD" w:rsidP="00FD6EC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06AB">
        <w:rPr>
          <w:rFonts w:ascii="Times New Roman" w:hAnsi="Times New Roman"/>
          <w:bCs/>
          <w:sz w:val="24"/>
          <w:szCs w:val="24"/>
        </w:rPr>
        <w:t>Разни.</w:t>
      </w:r>
    </w:p>
    <w:p w:rsidR="00CD06AB" w:rsidRDefault="00CD06AB" w:rsidP="00CD06AB">
      <w:pPr>
        <w:pStyle w:val="a6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CD06AB" w:rsidRPr="00CD06AB" w:rsidRDefault="00CD06AB" w:rsidP="00CD06AB">
      <w:pPr>
        <w:pStyle w:val="a6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318BD" w:rsidRPr="001318BD" w:rsidRDefault="001318BD" w:rsidP="001318BD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1318BD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1318BD" w:rsidRPr="001318BD" w:rsidRDefault="001318BD" w:rsidP="001318B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18BD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бе докладвана от </w:t>
      </w:r>
      <w:r w:rsidR="009F4E99">
        <w:rPr>
          <w:rFonts w:ascii="Times New Roman" w:eastAsia="Times New Roman" w:hAnsi="Times New Roman"/>
          <w:sz w:val="24"/>
          <w:szCs w:val="24"/>
          <w:lang w:eastAsia="bg-BG"/>
        </w:rPr>
        <w:t>дежурните</w:t>
      </w:r>
      <w:r w:rsidRPr="001318BD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="009F4E99">
        <w:rPr>
          <w:rFonts w:ascii="Times New Roman" w:eastAsia="Times New Roman" w:hAnsi="Times New Roman"/>
          <w:sz w:val="24"/>
          <w:szCs w:val="24"/>
          <w:lang w:eastAsia="bg-BG"/>
        </w:rPr>
        <w:t xml:space="preserve">Живко Желязков, Диана </w:t>
      </w:r>
      <w:proofErr w:type="spellStart"/>
      <w:r w:rsidR="009F4E99">
        <w:rPr>
          <w:rFonts w:ascii="Times New Roman" w:eastAsia="Times New Roman" w:hAnsi="Times New Roman"/>
          <w:sz w:val="24"/>
          <w:szCs w:val="24"/>
          <w:lang w:eastAsia="bg-BG"/>
        </w:rPr>
        <w:t>Далакманска</w:t>
      </w:r>
      <w:proofErr w:type="spellEnd"/>
      <w:r w:rsidR="009F4E99">
        <w:rPr>
          <w:rFonts w:ascii="Times New Roman" w:eastAsia="Times New Roman" w:hAnsi="Times New Roman"/>
          <w:sz w:val="24"/>
          <w:szCs w:val="24"/>
          <w:lang w:eastAsia="bg-BG"/>
        </w:rPr>
        <w:t xml:space="preserve">, Явор Георгиев, </w:t>
      </w:r>
      <w:proofErr w:type="spellStart"/>
      <w:r w:rsidR="009F4E99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="009F4E99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</w:t>
      </w:r>
    </w:p>
    <w:p w:rsidR="001318BD" w:rsidRPr="001318BD" w:rsidRDefault="001318BD" w:rsidP="001318BD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318B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0D3E4B" w:rsidRPr="000D3E4B" w:rsidRDefault="001318BD" w:rsidP="0062254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318BD">
        <w:rPr>
          <w:rFonts w:ascii="Times New Roman" w:hAnsi="Times New Roman"/>
          <w:sz w:val="24"/>
          <w:szCs w:val="24"/>
        </w:rPr>
        <w:t>Председателят на РИК - Добрич Цонка Велкова предложи за разглеждане</w:t>
      </w:r>
      <w:r w:rsidR="001A6A0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D3E4B">
        <w:rPr>
          <w:rFonts w:ascii="Times New Roman" w:hAnsi="Times New Roman"/>
          <w:bCs/>
          <w:sz w:val="24"/>
          <w:szCs w:val="24"/>
        </w:rPr>
        <w:t>р</w:t>
      </w:r>
      <w:r w:rsidR="000D3E4B" w:rsidRPr="000D3E4B">
        <w:rPr>
          <w:rFonts w:ascii="Times New Roman" w:eastAsia="Times New Roman" w:hAnsi="Times New Roman"/>
          <w:sz w:val="24"/>
          <w:szCs w:val="24"/>
          <w:lang w:eastAsia="bg-BG"/>
        </w:rPr>
        <w:t>ед</w:t>
      </w:r>
      <w:r w:rsidR="000D3E4B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0D3E4B" w:rsidRPr="000D3E4B">
        <w:rPr>
          <w:rFonts w:ascii="Times New Roman" w:eastAsia="Times New Roman" w:hAnsi="Times New Roman"/>
          <w:sz w:val="24"/>
          <w:szCs w:val="24"/>
          <w:lang w:eastAsia="bg-BG"/>
        </w:rPr>
        <w:t xml:space="preserve"> и условия</w:t>
      </w:r>
      <w:r w:rsidR="000D3E4B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="000D3E4B" w:rsidRPr="000D3E4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приемане и разглеждане на жалби и сигнали, подадени до РИК – Добрич, и комплектуване на преписките по жалбите срещу решенията на РИК</w:t>
      </w:r>
    </w:p>
    <w:p w:rsidR="000D3E4B" w:rsidRPr="000D3E4B" w:rsidRDefault="000D3E4B" w:rsidP="00622549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E4B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т.1, т. 20, т. 21, чл. 73, чл. 200 и чл. 201 от Изборния кодекс, Решение №62/04.04.2019г. и Решение №619-ПВР/НС/27.09.2021г. на ЦИК, Районна избирателна комисия в Осми изборен район – Добрички,</w:t>
      </w:r>
    </w:p>
    <w:p w:rsidR="000D3E4B" w:rsidRPr="000D3E4B" w:rsidRDefault="000D3E4B" w:rsidP="00622549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D3E4B" w:rsidRPr="000D3E4B" w:rsidRDefault="000D3E4B" w:rsidP="00622549">
      <w:pPr>
        <w:shd w:val="clear" w:color="auto" w:fill="FFFFFF"/>
        <w:spacing w:after="10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E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0D3E4B" w:rsidRPr="000D3E4B" w:rsidRDefault="000D3E4B" w:rsidP="00622549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E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0D3E4B" w:rsidRPr="000D3E4B" w:rsidRDefault="000D3E4B" w:rsidP="006225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E4B">
        <w:rPr>
          <w:rFonts w:ascii="Times New Roman" w:eastAsia="Times New Roman" w:hAnsi="Times New Roman"/>
          <w:b/>
          <w:sz w:val="24"/>
          <w:szCs w:val="24"/>
          <w:lang w:eastAsia="bg-BG"/>
        </w:rPr>
        <w:t>ОПРЕДЕЛЯ</w:t>
      </w:r>
      <w:r w:rsidRPr="000D3E4B">
        <w:rPr>
          <w:rFonts w:ascii="Times New Roman" w:eastAsia="Times New Roman" w:hAnsi="Times New Roman"/>
          <w:sz w:val="24"/>
          <w:szCs w:val="24"/>
          <w:lang w:eastAsia="bg-BG"/>
        </w:rPr>
        <w:t xml:space="preserve"> условията и реда за приемане и разглеждане на жалби и сигнали, постъпили в районната избирателна комисия (РИК), както следва:</w:t>
      </w:r>
    </w:p>
    <w:p w:rsidR="000D3E4B" w:rsidRPr="000D3E4B" w:rsidRDefault="000D3E4B" w:rsidP="0062254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D3E4B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Постъпилите в РИК жалби и сигнали, включително постъпили по електронната поща на комисията, се завеждат незабавно във входящия регистър на комисията, като се отбелязват датата и часът на постъпването им. Входящият номер на жалбата в регистъра, датата и часът на постъпването й се отбелязват върху самата жалба и върху копието на жалбоподателя. </w:t>
      </w:r>
      <w:r w:rsidRPr="000D3E4B">
        <w:rPr>
          <w:rFonts w:ascii="Times New Roman" w:eastAsiaTheme="minorHAnsi" w:hAnsi="Times New Roman"/>
          <w:sz w:val="24"/>
          <w:szCs w:val="24"/>
        </w:rPr>
        <w:t xml:space="preserve">Районната избирателна комисия отбелязва жалбата и в съответния електронен регистър. </w:t>
      </w:r>
    </w:p>
    <w:p w:rsidR="000D3E4B" w:rsidRPr="000D3E4B" w:rsidRDefault="000D3E4B" w:rsidP="0062254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E4B">
        <w:rPr>
          <w:rFonts w:ascii="Times New Roman" w:eastAsia="Times New Roman" w:hAnsi="Times New Roman"/>
          <w:sz w:val="24"/>
          <w:szCs w:val="24"/>
          <w:lang w:eastAsia="bg-BG"/>
        </w:rPr>
        <w:t>Подадените по електронната поща жалби и сигнали следва да бъдат подписани и сканирани. Разглеждат се жалби и сигнали, подадени в писмена форма, с посочен подател и адрес.</w:t>
      </w:r>
    </w:p>
    <w:p w:rsidR="000D3E4B" w:rsidRPr="000D3E4B" w:rsidRDefault="000D3E4B" w:rsidP="0062254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E4B">
        <w:rPr>
          <w:rFonts w:ascii="Times New Roman" w:eastAsia="Times New Roman" w:hAnsi="Times New Roman"/>
          <w:sz w:val="24"/>
          <w:szCs w:val="24"/>
          <w:lang w:eastAsia="bg-BG"/>
        </w:rPr>
        <w:t>Регистрираните документи се предават на председателя на РИК, който с резолюция ги разпределя на член на РИК за доклад на заседание на комисията.</w:t>
      </w:r>
    </w:p>
    <w:p w:rsidR="000D3E4B" w:rsidRPr="000D3E4B" w:rsidRDefault="000D3E4B" w:rsidP="0062254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E4B">
        <w:rPr>
          <w:rFonts w:ascii="Times New Roman" w:eastAsia="Times New Roman" w:hAnsi="Times New Roman"/>
          <w:sz w:val="24"/>
          <w:szCs w:val="24"/>
          <w:lang w:eastAsia="bg-BG"/>
        </w:rPr>
        <w:t>Процедура за разглеждане на жалби и сигнали.</w:t>
      </w:r>
    </w:p>
    <w:p w:rsidR="000D3E4B" w:rsidRPr="000D3E4B" w:rsidRDefault="000D3E4B" w:rsidP="0062254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E4B">
        <w:rPr>
          <w:rFonts w:ascii="Times New Roman" w:eastAsia="Times New Roman" w:hAnsi="Times New Roman"/>
          <w:sz w:val="24"/>
          <w:szCs w:val="24"/>
          <w:lang w:eastAsia="bg-BG"/>
        </w:rPr>
        <w:t>4.1. Членът на РИК, на когото са разпределени жалбата или сигналът, следва да обработи жалбата или сигнала в тридневен срок от постъпването им.</w:t>
      </w:r>
    </w:p>
    <w:p w:rsidR="000D3E4B" w:rsidRPr="000D3E4B" w:rsidRDefault="000D3E4B" w:rsidP="0062254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E4B">
        <w:rPr>
          <w:rFonts w:ascii="Times New Roman" w:eastAsia="Times New Roman" w:hAnsi="Times New Roman"/>
          <w:sz w:val="24"/>
          <w:szCs w:val="24"/>
          <w:lang w:eastAsia="bg-BG"/>
        </w:rPr>
        <w:t>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услуги. В тези случаи срокът е до 24 часа от получаването на жалбата или сигнала в комисията.</w:t>
      </w:r>
    </w:p>
    <w:p w:rsidR="000D3E4B" w:rsidRPr="000D3E4B" w:rsidRDefault="000D3E4B" w:rsidP="0062254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E4B">
        <w:rPr>
          <w:rFonts w:ascii="Times New Roman" w:eastAsia="Times New Roman" w:hAnsi="Times New Roman"/>
          <w:sz w:val="24"/>
          <w:szCs w:val="24"/>
          <w:lang w:eastAsia="bg-BG"/>
        </w:rPr>
        <w:t>4.2. Когато комисията установи, че не е компетентна да разгледа жалбата или сигнала, същата се препраща до компетентния орган с копие до подателя.</w:t>
      </w:r>
    </w:p>
    <w:p w:rsidR="000D3E4B" w:rsidRPr="000D3E4B" w:rsidRDefault="000D3E4B" w:rsidP="0062254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E4B">
        <w:rPr>
          <w:rFonts w:ascii="Times New Roman" w:eastAsia="Times New Roman" w:hAnsi="Times New Roman"/>
          <w:sz w:val="24"/>
          <w:szCs w:val="24"/>
          <w:lang w:eastAsia="bg-BG"/>
        </w:rPr>
        <w:t xml:space="preserve">4.3. Когато членът на РИК установи </w:t>
      </w:r>
      <w:proofErr w:type="spellStart"/>
      <w:r w:rsidRPr="000D3E4B">
        <w:rPr>
          <w:rFonts w:ascii="Times New Roman" w:eastAsia="Times New Roman" w:hAnsi="Times New Roman"/>
          <w:sz w:val="24"/>
          <w:szCs w:val="24"/>
          <w:lang w:eastAsia="bg-BG"/>
        </w:rPr>
        <w:t>нередовности</w:t>
      </w:r>
      <w:proofErr w:type="spellEnd"/>
      <w:r w:rsidRPr="000D3E4B">
        <w:rPr>
          <w:rFonts w:ascii="Times New Roman" w:eastAsia="Times New Roman" w:hAnsi="Times New Roman"/>
          <w:sz w:val="24"/>
          <w:szCs w:val="24"/>
          <w:lang w:eastAsia="bg-BG"/>
        </w:rPr>
        <w:t xml:space="preserve"> в жалбата или сигнала, подателят се уведомява (по телефон, електронна поща или на адрес с писмо), с указание за отстраняване. След отстраняване на </w:t>
      </w:r>
      <w:proofErr w:type="spellStart"/>
      <w:r w:rsidRPr="000D3E4B">
        <w:rPr>
          <w:rFonts w:ascii="Times New Roman" w:eastAsia="Times New Roman" w:hAnsi="Times New Roman"/>
          <w:sz w:val="24"/>
          <w:szCs w:val="24"/>
          <w:lang w:eastAsia="bg-BG"/>
        </w:rPr>
        <w:t>нередовностите</w:t>
      </w:r>
      <w:proofErr w:type="spellEnd"/>
      <w:r w:rsidRPr="000D3E4B">
        <w:rPr>
          <w:rFonts w:ascii="Times New Roman" w:eastAsia="Times New Roman" w:hAnsi="Times New Roman"/>
          <w:sz w:val="24"/>
          <w:szCs w:val="24"/>
          <w:lang w:eastAsia="bg-BG"/>
        </w:rPr>
        <w:t>, членът на РИК докладва жалбата или сигнала в заседание на комисията за разглеждане в тридневен срок с проект за решение.</w:t>
      </w:r>
    </w:p>
    <w:p w:rsidR="000D3E4B" w:rsidRPr="000D3E4B" w:rsidRDefault="000D3E4B" w:rsidP="0062254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E4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 4.4. Когато в жалбата или сигналът са от естество, което не налага комисията да се произнася с решение, а само да предприеме действия –</w:t>
      </w:r>
      <w:r w:rsidR="00350A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D3E4B">
        <w:rPr>
          <w:rFonts w:ascii="Times New Roman" w:eastAsia="Times New Roman" w:hAnsi="Times New Roman"/>
          <w:sz w:val="24"/>
          <w:szCs w:val="24"/>
          <w:lang w:eastAsia="bg-BG"/>
        </w:rPr>
        <w:t>указания, проверка и т.н., комисията уведомява писмено подателя на жалбата или сигнала.</w:t>
      </w:r>
    </w:p>
    <w:p w:rsidR="000D3E4B" w:rsidRPr="000D3E4B" w:rsidRDefault="000D3E4B" w:rsidP="0062254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E4B">
        <w:rPr>
          <w:rFonts w:ascii="Times New Roman" w:eastAsia="Times New Roman" w:hAnsi="Times New Roman"/>
          <w:sz w:val="24"/>
          <w:szCs w:val="24"/>
          <w:lang w:eastAsia="bg-BG"/>
        </w:rPr>
        <w:t>4.5. Когато в жалбата или сигнала не се съдържат твърдения за нарушение на разпоредбите на Изборния кодекс и не са налице условията по т. 4.3., комисията може да реши жалбата или сигналът да останат за сведение.</w:t>
      </w:r>
    </w:p>
    <w:p w:rsidR="000D3E4B" w:rsidRPr="000D3E4B" w:rsidRDefault="000D3E4B" w:rsidP="0062254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E4B">
        <w:rPr>
          <w:rFonts w:ascii="Times New Roman" w:eastAsia="Times New Roman" w:hAnsi="Times New Roman"/>
          <w:sz w:val="24"/>
          <w:szCs w:val="24"/>
          <w:lang w:eastAsia="bg-BG"/>
        </w:rPr>
        <w:t>4.6. Когато комисията установи, че следва да се изискат допълнителни документи, произнасянето по жалбата или сигнала се отлага до получаването им и комплектуването на преписката.</w:t>
      </w:r>
    </w:p>
    <w:p w:rsidR="000D3E4B" w:rsidRPr="000D3E4B" w:rsidRDefault="000D3E4B" w:rsidP="0062254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E4B">
        <w:rPr>
          <w:rFonts w:ascii="Times New Roman" w:eastAsia="Times New Roman" w:hAnsi="Times New Roman"/>
          <w:sz w:val="24"/>
          <w:szCs w:val="24"/>
          <w:lang w:eastAsia="bg-BG"/>
        </w:rPr>
        <w:t>4.7. Комисията се произнася с решение по постъпилата жалба или сигнал в тридневен срок.</w:t>
      </w:r>
    </w:p>
    <w:p w:rsidR="000D3E4B" w:rsidRPr="000D3E4B" w:rsidRDefault="000D3E4B" w:rsidP="0062254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E4B">
        <w:rPr>
          <w:rFonts w:ascii="Times New Roman" w:eastAsia="Times New Roman" w:hAnsi="Times New Roman"/>
          <w:sz w:val="24"/>
          <w:szCs w:val="24"/>
          <w:lang w:eastAsia="bg-BG"/>
        </w:rPr>
        <w:t>4.8. Начинът на взимане и обявяване на решенията на РИК се определя с решение на ЦИК.</w:t>
      </w:r>
    </w:p>
    <w:p w:rsidR="000D3E4B" w:rsidRPr="000D3E4B" w:rsidRDefault="000D3E4B" w:rsidP="0062254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E4B">
        <w:rPr>
          <w:rFonts w:ascii="Times New Roman" w:eastAsia="Times New Roman" w:hAnsi="Times New Roman"/>
          <w:sz w:val="24"/>
          <w:szCs w:val="24"/>
          <w:lang w:eastAsia="bg-BG"/>
        </w:rPr>
        <w:t>5. 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РИК ред.</w:t>
      </w:r>
    </w:p>
    <w:p w:rsidR="000D3E4B" w:rsidRPr="000D3E4B" w:rsidRDefault="000D3E4B" w:rsidP="0062254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E4B">
        <w:rPr>
          <w:rFonts w:ascii="Times New Roman" w:eastAsia="Times New Roman" w:hAnsi="Times New Roman"/>
          <w:sz w:val="24"/>
          <w:szCs w:val="24"/>
          <w:lang w:eastAsia="bg-BG"/>
        </w:rPr>
        <w:t>6. След изтичане срока на пълномощията на РИК същата следва да изпрати в ЦИК започналите пред нея, но недовършени административно-наказателни производства, образувани въз основа на подадени сигнали и жалби за нарушения на Изборния кодекс.</w:t>
      </w:r>
    </w:p>
    <w:p w:rsidR="000D3E4B" w:rsidRPr="000D3E4B" w:rsidRDefault="000D3E4B" w:rsidP="0062254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E4B">
        <w:rPr>
          <w:rFonts w:ascii="Times New Roman" w:eastAsia="Times New Roman" w:hAnsi="Times New Roman"/>
          <w:sz w:val="24"/>
          <w:szCs w:val="24"/>
          <w:lang w:eastAsia="bg-BG"/>
        </w:rPr>
        <w:t>7. В РИК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сигналите, подадени до комисията, постановените решения по тях и указания за комплектуване на преписките по жалбите срещу решения на РИК.</w:t>
      </w:r>
    </w:p>
    <w:p w:rsidR="000D3E4B" w:rsidRDefault="000D3E4B" w:rsidP="00622549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3E4B">
        <w:rPr>
          <w:rFonts w:ascii="Times New Roman" w:hAnsi="Times New Roman"/>
          <w:sz w:val="24"/>
          <w:szCs w:val="24"/>
        </w:rPr>
        <w:t xml:space="preserve">8. Комплектуването на преписките по жалби срещу решения на РИК се извършва съгласно указанията в </w:t>
      </w:r>
      <w:r w:rsidRPr="000D3E4B">
        <w:rPr>
          <w:rFonts w:ascii="Times New Roman" w:eastAsia="Times New Roman" w:hAnsi="Times New Roman"/>
          <w:sz w:val="24"/>
          <w:szCs w:val="24"/>
          <w:lang w:eastAsia="bg-BG"/>
        </w:rPr>
        <w:t>Решение №619-ПВР/НС/27.09.2021г. на ЦИК</w:t>
      </w:r>
    </w:p>
    <w:p w:rsidR="00350A19" w:rsidRPr="000D3E4B" w:rsidRDefault="00350A19" w:rsidP="00350A19">
      <w:pPr>
        <w:jc w:val="both"/>
        <w:rPr>
          <w:rFonts w:ascii="Times New Roman" w:hAnsi="Times New Roman"/>
          <w:sz w:val="24"/>
          <w:szCs w:val="24"/>
        </w:rPr>
      </w:pPr>
    </w:p>
    <w:p w:rsidR="001318BD" w:rsidRDefault="00350A19" w:rsidP="009F4E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="001318BD"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1318BD" w:rsidRPr="00FD09D4" w:rsidRDefault="001318BD" w:rsidP="009F4E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 xml:space="preserve">за: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FD09D4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FD09D4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D09D4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FD09D4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FD09D4">
        <w:rPr>
          <w:rFonts w:ascii="Times New Roman" w:hAnsi="Times New Roman"/>
          <w:sz w:val="24"/>
          <w:szCs w:val="24"/>
        </w:rPr>
        <w:t>Абил</w:t>
      </w:r>
      <w:proofErr w:type="spellEnd"/>
      <w:r w:rsidRPr="00FD09D4">
        <w:rPr>
          <w:rFonts w:ascii="Times New Roman" w:hAnsi="Times New Roman"/>
          <w:sz w:val="24"/>
          <w:szCs w:val="24"/>
        </w:rPr>
        <w:t>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 w:rsidR="00350A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Славкова Тодорова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Живко Пенев Желязков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</w:rPr>
        <w:t>Явор Минев Георгиев</w:t>
      </w:r>
    </w:p>
    <w:p w:rsidR="001318BD" w:rsidRPr="00FD09D4" w:rsidRDefault="001318BD" w:rsidP="009F4E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1318BD" w:rsidRDefault="001318BD" w:rsidP="008B0B13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FD09D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дневния ред :</w:t>
      </w:r>
    </w:p>
    <w:p w:rsidR="001318BD" w:rsidRDefault="008B0B13" w:rsidP="008B0B13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8B0B13">
        <w:rPr>
          <w:rFonts w:ascii="Times New Roman" w:hAnsi="Times New Roman"/>
          <w:sz w:val="24"/>
          <w:szCs w:val="24"/>
        </w:rPr>
        <w:t xml:space="preserve">Председателят на РИК - </w:t>
      </w:r>
      <w:r>
        <w:rPr>
          <w:rFonts w:ascii="Times New Roman" w:hAnsi="Times New Roman"/>
          <w:sz w:val="24"/>
          <w:szCs w:val="24"/>
        </w:rPr>
        <w:t>Добрич Цонка Велкова предложи</w:t>
      </w:r>
      <w:r w:rsidRPr="008B0B13">
        <w:rPr>
          <w:rFonts w:ascii="Times New Roman" w:hAnsi="Times New Roman"/>
          <w:sz w:val="24"/>
          <w:szCs w:val="24"/>
        </w:rPr>
        <w:t xml:space="preserve"> назначаване на специалисти за подпомагане дейността на </w:t>
      </w:r>
      <w:r w:rsidRPr="008B0B13">
        <w:rPr>
          <w:rFonts w:ascii="Times New Roman" w:hAnsi="Times New Roman"/>
          <w:sz w:val="24"/>
          <w:szCs w:val="24"/>
          <w:shd w:val="clear" w:color="auto" w:fill="FFFFFF"/>
        </w:rPr>
        <w:t>РИК - Добрич при произвеждане на изборите за президент и вицепрезидент на републиката и за народни представители на 14 ноември 2021 г.</w:t>
      </w:r>
    </w:p>
    <w:p w:rsidR="00350A19" w:rsidRPr="00350A19" w:rsidRDefault="009E51F5" w:rsidP="00350A19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Hlk72525171"/>
      <w:r w:rsidRPr="00350A19">
        <w:rPr>
          <w:rFonts w:ascii="Times New Roman" w:hAnsi="Times New Roman"/>
          <w:sz w:val="24"/>
          <w:szCs w:val="24"/>
        </w:rPr>
        <w:t xml:space="preserve">След направени разисквания </w:t>
      </w:r>
      <w:bookmarkEnd w:id="0"/>
      <w:r w:rsidRPr="00350A19">
        <w:rPr>
          <w:rFonts w:ascii="Times New Roman" w:hAnsi="Times New Roman"/>
          <w:sz w:val="24"/>
          <w:szCs w:val="24"/>
        </w:rPr>
        <w:t>и констатации,</w:t>
      </w:r>
      <w:r w:rsidRPr="00350A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0A19">
        <w:rPr>
          <w:rFonts w:ascii="Times New Roman" w:hAnsi="Times New Roman"/>
          <w:sz w:val="24"/>
          <w:szCs w:val="24"/>
        </w:rPr>
        <w:t xml:space="preserve">и на </w:t>
      </w:r>
      <w:r w:rsidRPr="00350A19">
        <w:rPr>
          <w:rFonts w:ascii="Times New Roman" w:hAnsi="Times New Roman"/>
          <w:sz w:val="24"/>
          <w:szCs w:val="24"/>
          <w:shd w:val="clear" w:color="auto" w:fill="FFFFFF"/>
        </w:rPr>
        <w:t>основание чл.63</w:t>
      </w:r>
      <w:r w:rsidRPr="00350A1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58314F">
        <w:rPr>
          <w:rFonts w:ascii="Times New Roman" w:hAnsi="Times New Roman"/>
          <w:sz w:val="24"/>
          <w:szCs w:val="24"/>
          <w:shd w:val="clear" w:color="auto" w:fill="FFFFFF"/>
        </w:rPr>
        <w:t xml:space="preserve">от ИК, </w:t>
      </w:r>
      <w:r w:rsidR="0058314F">
        <w:rPr>
          <w:rFonts w:ascii="Times New Roman" w:hAnsi="Times New Roman"/>
          <w:sz w:val="24"/>
          <w:szCs w:val="24"/>
        </w:rPr>
        <w:t>Решение №</w:t>
      </w:r>
      <w:r w:rsidRPr="00350A19">
        <w:rPr>
          <w:rFonts w:ascii="Times New Roman" w:hAnsi="Times New Roman"/>
          <w:sz w:val="24"/>
          <w:szCs w:val="24"/>
        </w:rPr>
        <w:t>542-ПВР/НС/</w:t>
      </w:r>
      <w:r w:rsidRPr="00350A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0A19">
        <w:rPr>
          <w:rFonts w:ascii="Times New Roman" w:hAnsi="Times New Roman"/>
          <w:sz w:val="24"/>
          <w:szCs w:val="24"/>
        </w:rPr>
        <w:t xml:space="preserve">16.09.2021г. </w:t>
      </w:r>
      <w:r w:rsidRPr="00350A19">
        <w:rPr>
          <w:rFonts w:ascii="Times New Roman" w:hAnsi="Times New Roman"/>
          <w:sz w:val="24"/>
          <w:szCs w:val="24"/>
          <w:shd w:val="clear" w:color="auto" w:fill="FFFFFF"/>
        </w:rPr>
        <w:t>на ЦИК</w:t>
      </w:r>
      <w:r w:rsidR="0058314F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="0058314F">
        <w:rPr>
          <w:rFonts w:ascii="Times New Roman" w:hAnsi="Times New Roman"/>
          <w:sz w:val="24"/>
          <w:szCs w:val="24"/>
          <w:shd w:val="clear" w:color="auto" w:fill="FFFFFF"/>
        </w:rPr>
        <w:t>Решение №4-ПВР/НС/26.09.2021г. на РИК - Добрич</w:t>
      </w:r>
      <w:r w:rsidRPr="00350A1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350A19" w:rsidRPr="00350A19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Осми изборен район – Добрички,</w:t>
      </w:r>
    </w:p>
    <w:p w:rsidR="00350A19" w:rsidRDefault="00350A19" w:rsidP="008B0B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bookmarkStart w:id="1" w:name="_GoBack"/>
      <w:bookmarkEnd w:id="1"/>
    </w:p>
    <w:p w:rsidR="008B0B13" w:rsidRPr="00990BA4" w:rsidRDefault="008B0B13" w:rsidP="008B0B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0BA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8B0B13" w:rsidRPr="00990BA4" w:rsidRDefault="008B0B13" w:rsidP="008B0B13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90BA4">
        <w:rPr>
          <w:rFonts w:ascii="Times New Roman" w:eastAsia="Times New Roman" w:hAnsi="Times New Roman"/>
          <w:sz w:val="24"/>
          <w:szCs w:val="24"/>
          <w:lang w:eastAsia="bg-BG"/>
        </w:rPr>
        <w:t>Назначава за специалист- технически сътрудници</w:t>
      </w:r>
      <w:r w:rsidRPr="00990BA4"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</w:p>
    <w:p w:rsidR="008B0B13" w:rsidRPr="00990BA4" w:rsidRDefault="008B0B13" w:rsidP="008B0B13">
      <w:pPr>
        <w:pStyle w:val="a6"/>
        <w:shd w:val="clear" w:color="auto" w:fill="FFFFFF"/>
        <w:spacing w:before="100" w:beforeAutospacing="1" w:after="0" w:afterAutospacing="1" w:line="240" w:lineRule="auto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8B0B13" w:rsidRPr="00990BA4" w:rsidRDefault="008B0B13" w:rsidP="008B0B13">
      <w:pPr>
        <w:pStyle w:val="a6"/>
        <w:numPr>
          <w:ilvl w:val="1"/>
          <w:numId w:val="3"/>
        </w:numPr>
        <w:shd w:val="clear" w:color="auto" w:fill="FFFFFF"/>
        <w:spacing w:before="100" w:beforeAutospacing="1" w:after="0" w:afterAutospacing="1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77465F">
        <w:rPr>
          <w:rFonts w:ascii="Times New Roman" w:hAnsi="Times New Roman"/>
          <w:sz w:val="24"/>
          <w:szCs w:val="24"/>
          <w:shd w:val="clear" w:color="auto" w:fill="FFFFFF"/>
        </w:rPr>
        <w:t>Стоил Пламенов Христов</w:t>
      </w:r>
      <w:r w:rsidRPr="0077465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 w:rsidRPr="0077465F">
        <w:rPr>
          <w:rFonts w:ascii="Times New Roman" w:eastAsia="Times New Roman" w:hAnsi="Times New Roman"/>
          <w:sz w:val="24"/>
          <w:szCs w:val="24"/>
          <w:lang w:eastAsia="bg-BG"/>
        </w:rPr>
        <w:t xml:space="preserve">ЕГН ................ </w:t>
      </w:r>
      <w:r w:rsidRPr="00990BA4">
        <w:rPr>
          <w:rFonts w:ascii="Times New Roman" w:eastAsia="Times New Roman" w:hAnsi="Times New Roman"/>
          <w:sz w:val="24"/>
          <w:szCs w:val="24"/>
          <w:lang w:eastAsia="bg-BG"/>
        </w:rPr>
        <w:t>за специалист-технически сътрудник, който да подпомага дейността на РИК</w:t>
      </w:r>
      <w:r w:rsidRPr="00990BA4">
        <w:rPr>
          <w:rFonts w:ascii="Times New Roman" w:eastAsia="Times New Roman" w:hAnsi="Times New Roman"/>
          <w:sz w:val="24"/>
          <w:szCs w:val="24"/>
          <w:lang w:val="en-US" w:eastAsia="bg-BG"/>
        </w:rPr>
        <w:t>;</w:t>
      </w:r>
    </w:p>
    <w:p w:rsidR="008B0B13" w:rsidRPr="0077465F" w:rsidRDefault="008B0B13" w:rsidP="008B0B13">
      <w:pPr>
        <w:pStyle w:val="a6"/>
        <w:numPr>
          <w:ilvl w:val="1"/>
          <w:numId w:val="3"/>
        </w:numPr>
        <w:shd w:val="clear" w:color="auto" w:fill="FFFFFF"/>
        <w:spacing w:before="100" w:beforeAutospacing="1" w:after="0" w:afterAutospacing="1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77465F">
        <w:rPr>
          <w:rFonts w:ascii="Times New Roman" w:eastAsia="Times New Roman" w:hAnsi="Times New Roman"/>
          <w:sz w:val="24"/>
          <w:szCs w:val="24"/>
          <w:lang w:eastAsia="bg-BG"/>
        </w:rPr>
        <w:t>Станислава Живкова Желева</w:t>
      </w:r>
      <w:r w:rsidRPr="0077465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r w:rsidRPr="0077465F">
        <w:rPr>
          <w:rFonts w:ascii="Times New Roman" w:eastAsia="Times New Roman" w:hAnsi="Times New Roman"/>
          <w:sz w:val="24"/>
          <w:szCs w:val="24"/>
          <w:lang w:eastAsia="bg-BG"/>
        </w:rPr>
        <w:t>ЕГН ................ за специалист-технически сътрудник, който да подпомага дейността на РИК</w:t>
      </w:r>
      <w:r w:rsidRPr="0077465F">
        <w:rPr>
          <w:rFonts w:ascii="Times New Roman" w:eastAsia="Times New Roman" w:hAnsi="Times New Roman"/>
          <w:sz w:val="24"/>
          <w:szCs w:val="24"/>
          <w:lang w:val="en-US" w:eastAsia="bg-BG"/>
        </w:rPr>
        <w:t>;</w:t>
      </w:r>
    </w:p>
    <w:p w:rsidR="008B0B13" w:rsidRPr="00990BA4" w:rsidRDefault="008B0B13" w:rsidP="008B0B13">
      <w:pPr>
        <w:pStyle w:val="a6"/>
        <w:shd w:val="clear" w:color="auto" w:fill="FFFFFF"/>
        <w:spacing w:before="100" w:beforeAutospacing="1" w:after="0" w:afterAutospacing="1" w:line="240" w:lineRule="auto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8B0B13" w:rsidRPr="00990BA4" w:rsidRDefault="008B0B13" w:rsidP="008B0B13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90BA4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Предлага на Областния управител с посочените по-горе лица да бъдат сключени граждански договори, считано </w:t>
      </w:r>
      <w:r w:rsidRPr="00AC62CF">
        <w:rPr>
          <w:rFonts w:ascii="Times New Roman" w:eastAsia="Times New Roman" w:hAnsi="Times New Roman"/>
          <w:sz w:val="24"/>
          <w:szCs w:val="24"/>
          <w:lang w:eastAsia="bg-BG"/>
        </w:rPr>
        <w:t>от 01.10.2021г</w:t>
      </w:r>
      <w:r w:rsidRPr="00990BA4">
        <w:rPr>
          <w:rFonts w:ascii="Times New Roman" w:eastAsia="Times New Roman" w:hAnsi="Times New Roman"/>
          <w:sz w:val="24"/>
          <w:szCs w:val="24"/>
          <w:lang w:eastAsia="bg-BG"/>
        </w:rPr>
        <w:t>. до 14 /четиринадесет дни/  от  произвеждане на избори за президент и вицепрезидент на републиката и за народни представители на 14 ноември 2021 г. - 28 ноември 2021 г., съответно – 5 декември 2021 г.</w:t>
      </w:r>
    </w:p>
    <w:p w:rsidR="008B0B13" w:rsidRPr="00990BA4" w:rsidRDefault="008B0B13" w:rsidP="00350A1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0BA4">
        <w:rPr>
          <w:rFonts w:ascii="Times New Roman" w:eastAsia="Times New Roman" w:hAnsi="Times New Roman"/>
          <w:sz w:val="24"/>
          <w:szCs w:val="24"/>
          <w:lang w:eastAsia="bg-BG"/>
        </w:rPr>
        <w:t>Препис от решението да се изпрати на Областния управител на Област с административен център гр. Добрич за сключване на договори с назначените лица.</w:t>
      </w:r>
    </w:p>
    <w:p w:rsidR="00350A19" w:rsidRDefault="00350A19" w:rsidP="00350A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350A19" w:rsidRDefault="00350A19" w:rsidP="00350A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 xml:space="preserve">за: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FD09D4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FD09D4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D09D4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FD09D4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FD09D4">
        <w:rPr>
          <w:rFonts w:ascii="Times New Roman" w:hAnsi="Times New Roman"/>
          <w:sz w:val="24"/>
          <w:szCs w:val="24"/>
        </w:rPr>
        <w:t>Абил</w:t>
      </w:r>
      <w:proofErr w:type="spellEnd"/>
      <w:r w:rsidRPr="00FD09D4">
        <w:rPr>
          <w:rFonts w:ascii="Times New Roman" w:hAnsi="Times New Roman"/>
          <w:sz w:val="24"/>
          <w:szCs w:val="24"/>
        </w:rPr>
        <w:t>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Славкова Тодорова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Живко Пенев Желязков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</w:rPr>
        <w:t>Явор Минев Георгиев</w:t>
      </w:r>
    </w:p>
    <w:p w:rsidR="008B0B13" w:rsidRDefault="008B0B13" w:rsidP="00350A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1318BD" w:rsidRPr="0054683A" w:rsidRDefault="001318BD" w:rsidP="001318B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1318BD" w:rsidRPr="0054683A" w:rsidRDefault="001318BD" w:rsidP="001318B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54683A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 w:rsidR="009F4E99" w:rsidRPr="009F4E99">
        <w:rPr>
          <w:rFonts w:ascii="Times New Roman" w:hAnsi="Times New Roman"/>
          <w:sz w:val="24"/>
          <w:szCs w:val="24"/>
        </w:rPr>
        <w:t>04.10</w:t>
      </w:r>
      <w:r w:rsidRPr="009F4E99">
        <w:rPr>
          <w:rFonts w:ascii="Times New Roman" w:hAnsi="Times New Roman"/>
          <w:sz w:val="24"/>
          <w:szCs w:val="24"/>
        </w:rPr>
        <w:t>.2021г</w:t>
      </w:r>
      <w:r w:rsidRPr="009F4E99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 xml:space="preserve">от 17:30 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1318BD" w:rsidRDefault="001318BD" w:rsidP="001318B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</w:t>
      </w:r>
      <w:proofErr w:type="spellStart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Заседанието</w:t>
      </w:r>
      <w:proofErr w:type="spellEnd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r w:rsidRPr="00FE0618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Pr="0058314F">
        <w:rPr>
          <w:rFonts w:ascii="Times New Roman" w:hAnsi="Times New Roman"/>
          <w:sz w:val="24"/>
          <w:szCs w:val="24"/>
        </w:rPr>
        <w:t xml:space="preserve">17:55 </w:t>
      </w:r>
      <w:r w:rsidRPr="0072188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</w:p>
    <w:p w:rsidR="001318BD" w:rsidRDefault="001318BD" w:rsidP="001318B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318BD" w:rsidRDefault="001318BD" w:rsidP="001318BD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318BD" w:rsidRPr="00DF0477" w:rsidRDefault="001318BD" w:rsidP="001318BD">
      <w:pPr>
        <w:spacing w:before="100" w:beforeAutospacing="1" w:after="100" w:afterAutospacing="1" w:line="240" w:lineRule="auto"/>
        <w:ind w:firstLine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1318BD" w:rsidRPr="00DF0477" w:rsidRDefault="001318BD" w:rsidP="001318BD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1318BD" w:rsidRPr="000674A0" w:rsidRDefault="001318BD" w:rsidP="001318BD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Мелекбер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Абил</w:t>
      </w:r>
      <w:proofErr w:type="spellEnd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p w:rsidR="001318BD" w:rsidRPr="001318BD" w:rsidRDefault="001318BD" w:rsidP="001318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008A4" w:rsidRPr="001318BD" w:rsidRDefault="001008A4">
      <w:pPr>
        <w:rPr>
          <w:rFonts w:ascii="Times New Roman" w:hAnsi="Times New Roman"/>
          <w:sz w:val="24"/>
          <w:szCs w:val="24"/>
        </w:rPr>
      </w:pPr>
    </w:p>
    <w:sectPr w:rsidR="001008A4" w:rsidRPr="0013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5263"/>
    <w:multiLevelType w:val="multilevel"/>
    <w:tmpl w:val="0402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A7742"/>
    <w:multiLevelType w:val="multilevel"/>
    <w:tmpl w:val="F2B8FE4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BD"/>
    <w:rsid w:val="000D3E4B"/>
    <w:rsid w:val="001008A4"/>
    <w:rsid w:val="001318BD"/>
    <w:rsid w:val="001A6A0E"/>
    <w:rsid w:val="00330C89"/>
    <w:rsid w:val="00350A19"/>
    <w:rsid w:val="0058314F"/>
    <w:rsid w:val="00622549"/>
    <w:rsid w:val="00832817"/>
    <w:rsid w:val="008B0B13"/>
    <w:rsid w:val="00982F70"/>
    <w:rsid w:val="009E51F5"/>
    <w:rsid w:val="009F4E99"/>
    <w:rsid w:val="00AC62CF"/>
    <w:rsid w:val="00B10447"/>
    <w:rsid w:val="00CD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090B"/>
  <w15:chartTrackingRefBased/>
  <w15:docId w15:val="{26236BD6-50D7-4943-9790-C72678EA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1318BD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1318BD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1318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83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5831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E43D1-ED7B-4693-AD3F-9CE21A9D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2021-09-29T14:58:00Z</cp:lastPrinted>
  <dcterms:created xsi:type="dcterms:W3CDTF">2021-09-28T09:18:00Z</dcterms:created>
  <dcterms:modified xsi:type="dcterms:W3CDTF">2021-09-29T15:00:00Z</dcterms:modified>
</cp:coreProperties>
</file>